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B781" w14:textId="77777777" w:rsidR="00D70989" w:rsidRPr="00D70989" w:rsidRDefault="00D70989" w:rsidP="00D70989">
      <w:pPr>
        <w:spacing w:after="0" w:line="240" w:lineRule="auto"/>
        <w:jc w:val="center"/>
        <w:rPr>
          <w:rFonts w:ascii="Times New Roman" w:hAnsi="Times New Roman"/>
          <w:b/>
          <w:sz w:val="24"/>
          <w:szCs w:val="24"/>
          <w:lang w:val="ky-KG"/>
        </w:rPr>
      </w:pPr>
      <w:bookmarkStart w:id="0" w:name="_Hlk101188511"/>
      <w:r w:rsidRPr="00D70989">
        <w:rPr>
          <w:rFonts w:ascii="Times New Roman" w:hAnsi="Times New Roman"/>
          <w:b/>
          <w:sz w:val="24"/>
          <w:szCs w:val="24"/>
          <w:lang w:val="ky-KG"/>
        </w:rPr>
        <w:t>"жер пайдалануу чөйрөсүндөгү айрым мыйзам актыларына өзгөртүүлөрдү киргизүү жөнүндө" Кыргыз Республикасынын Мыйзамынын долбооруна</w:t>
      </w:r>
    </w:p>
    <w:p w14:paraId="24FBEE4C" w14:textId="69469EE9" w:rsidR="00555439" w:rsidRPr="00D70989" w:rsidRDefault="00D70989" w:rsidP="00D70989">
      <w:pPr>
        <w:spacing w:after="0" w:line="240" w:lineRule="auto"/>
        <w:jc w:val="center"/>
        <w:rPr>
          <w:rFonts w:ascii="Times New Roman" w:hAnsi="Times New Roman"/>
          <w:b/>
          <w:sz w:val="24"/>
          <w:szCs w:val="24"/>
          <w:lang w:val="ky-KG"/>
        </w:rPr>
      </w:pPr>
      <w:r w:rsidRPr="00D70989">
        <w:rPr>
          <w:rFonts w:ascii="Times New Roman" w:hAnsi="Times New Roman"/>
          <w:b/>
          <w:sz w:val="24"/>
          <w:szCs w:val="24"/>
          <w:lang w:val="ky-KG"/>
        </w:rPr>
        <w:t>САЛЫШТЫРМА ТАБЛИЦА</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7088"/>
      </w:tblGrid>
      <w:tr w:rsidR="007354E1" w:rsidRPr="00D70989" w14:paraId="3304A60F" w14:textId="77777777" w:rsidTr="00740914">
        <w:tc>
          <w:tcPr>
            <w:tcW w:w="7054" w:type="dxa"/>
            <w:shd w:val="clear" w:color="auto" w:fill="auto"/>
          </w:tcPr>
          <w:p w14:paraId="6FF1976C" w14:textId="4F78A9DD" w:rsidR="007354E1" w:rsidRPr="00DE1A0F" w:rsidRDefault="00DE1A0F" w:rsidP="00CC6CD1">
            <w:pPr>
              <w:spacing w:after="0" w:line="240" w:lineRule="auto"/>
              <w:jc w:val="center"/>
              <w:rPr>
                <w:rFonts w:ascii="Times New Roman" w:hAnsi="Times New Roman"/>
                <w:b/>
                <w:sz w:val="24"/>
                <w:szCs w:val="24"/>
                <w:lang w:val="ky-KG"/>
              </w:rPr>
            </w:pPr>
            <w:r>
              <w:rPr>
                <w:rFonts w:ascii="Times New Roman" w:hAnsi="Times New Roman"/>
                <w:b/>
                <w:sz w:val="24"/>
                <w:szCs w:val="24"/>
                <w:lang w:val="ky-KG"/>
              </w:rPr>
              <w:t>Колдонуудагы редакция</w:t>
            </w:r>
          </w:p>
        </w:tc>
        <w:tc>
          <w:tcPr>
            <w:tcW w:w="7088" w:type="dxa"/>
            <w:shd w:val="clear" w:color="auto" w:fill="auto"/>
          </w:tcPr>
          <w:p w14:paraId="224B04D2" w14:textId="59FE1BBD" w:rsidR="007354E1" w:rsidRPr="00D70989" w:rsidRDefault="00D70989" w:rsidP="00CC6CD1">
            <w:pPr>
              <w:spacing w:after="0" w:line="240" w:lineRule="auto"/>
              <w:jc w:val="center"/>
              <w:rPr>
                <w:rFonts w:ascii="Times New Roman" w:hAnsi="Times New Roman"/>
                <w:b/>
                <w:sz w:val="24"/>
                <w:szCs w:val="24"/>
              </w:rPr>
            </w:pPr>
            <w:proofErr w:type="spellStart"/>
            <w:r w:rsidRPr="00D70989">
              <w:rPr>
                <w:rFonts w:ascii="Times New Roman" w:hAnsi="Times New Roman"/>
                <w:b/>
                <w:sz w:val="24"/>
                <w:szCs w:val="24"/>
              </w:rPr>
              <w:t>Сунушталган</w:t>
            </w:r>
            <w:proofErr w:type="spellEnd"/>
            <w:r w:rsidRPr="00D70989">
              <w:rPr>
                <w:rFonts w:ascii="Times New Roman" w:hAnsi="Times New Roman"/>
                <w:b/>
                <w:sz w:val="24"/>
                <w:szCs w:val="24"/>
              </w:rPr>
              <w:t xml:space="preserve"> редакция</w:t>
            </w:r>
          </w:p>
        </w:tc>
      </w:tr>
      <w:tr w:rsidR="00D63C83" w:rsidRPr="00D70989" w14:paraId="0AA944B6" w14:textId="77777777" w:rsidTr="00740914">
        <w:tc>
          <w:tcPr>
            <w:tcW w:w="14142" w:type="dxa"/>
            <w:gridSpan w:val="2"/>
            <w:shd w:val="clear" w:color="auto" w:fill="auto"/>
          </w:tcPr>
          <w:p w14:paraId="54636903" w14:textId="77777777" w:rsidR="00D63C83" w:rsidRPr="00D70989" w:rsidRDefault="00D63C83" w:rsidP="00CC6CD1">
            <w:pPr>
              <w:spacing w:after="0" w:line="240" w:lineRule="auto"/>
              <w:jc w:val="center"/>
              <w:rPr>
                <w:rFonts w:ascii="Times New Roman" w:hAnsi="Times New Roman"/>
                <w:b/>
                <w:sz w:val="24"/>
                <w:szCs w:val="24"/>
              </w:rPr>
            </w:pPr>
          </w:p>
          <w:p w14:paraId="65ABCB75" w14:textId="2DB9FC0B" w:rsidR="00D63C83" w:rsidRPr="00D70989" w:rsidRDefault="00D70989" w:rsidP="00D70989">
            <w:pPr>
              <w:spacing w:after="0" w:line="240" w:lineRule="auto"/>
              <w:jc w:val="center"/>
              <w:rPr>
                <w:rFonts w:ascii="Times New Roman" w:hAnsi="Times New Roman"/>
                <w:b/>
                <w:sz w:val="24"/>
                <w:szCs w:val="24"/>
              </w:rPr>
            </w:pPr>
            <w:r w:rsidRPr="00D70989">
              <w:rPr>
                <w:rFonts w:ascii="Times New Roman" w:hAnsi="Times New Roman"/>
                <w:b/>
                <w:sz w:val="24"/>
                <w:szCs w:val="24"/>
              </w:rPr>
              <w:t xml:space="preserve">Кыргыз </w:t>
            </w:r>
            <w:proofErr w:type="spellStart"/>
            <w:r w:rsidRPr="00D70989">
              <w:rPr>
                <w:rFonts w:ascii="Times New Roman" w:hAnsi="Times New Roman"/>
                <w:b/>
                <w:sz w:val="24"/>
                <w:szCs w:val="24"/>
              </w:rPr>
              <w:t>Республикасынын</w:t>
            </w:r>
            <w:proofErr w:type="spellEnd"/>
            <w:r w:rsidRPr="00D70989">
              <w:rPr>
                <w:rFonts w:ascii="Times New Roman" w:hAnsi="Times New Roman"/>
                <w:b/>
                <w:sz w:val="24"/>
                <w:szCs w:val="24"/>
              </w:rPr>
              <w:t xml:space="preserve"> </w:t>
            </w:r>
            <w:proofErr w:type="spellStart"/>
            <w:r w:rsidRPr="00D70989">
              <w:rPr>
                <w:rFonts w:ascii="Times New Roman" w:hAnsi="Times New Roman"/>
                <w:b/>
                <w:sz w:val="24"/>
                <w:szCs w:val="24"/>
              </w:rPr>
              <w:t>Жер</w:t>
            </w:r>
            <w:proofErr w:type="spellEnd"/>
            <w:r w:rsidRPr="00D70989">
              <w:rPr>
                <w:rFonts w:ascii="Times New Roman" w:hAnsi="Times New Roman"/>
                <w:b/>
                <w:sz w:val="24"/>
                <w:szCs w:val="24"/>
              </w:rPr>
              <w:t xml:space="preserve"> </w:t>
            </w:r>
            <w:proofErr w:type="spellStart"/>
            <w:r w:rsidRPr="00D70989">
              <w:rPr>
                <w:rFonts w:ascii="Times New Roman" w:hAnsi="Times New Roman"/>
                <w:b/>
                <w:sz w:val="24"/>
                <w:szCs w:val="24"/>
              </w:rPr>
              <w:t>кодекси</w:t>
            </w:r>
            <w:proofErr w:type="spellEnd"/>
          </w:p>
        </w:tc>
      </w:tr>
      <w:tr w:rsidR="00740914" w:rsidRPr="00DE1A0F" w14:paraId="29942C4B" w14:textId="77777777" w:rsidTr="00740914">
        <w:tc>
          <w:tcPr>
            <w:tcW w:w="7054" w:type="dxa"/>
            <w:shd w:val="clear" w:color="auto" w:fill="auto"/>
          </w:tcPr>
          <w:p w14:paraId="74D04666" w14:textId="77777777" w:rsidR="00D70989" w:rsidRPr="00D70989" w:rsidRDefault="00D70989" w:rsidP="00D70989">
            <w:pPr>
              <w:spacing w:before="200" w:after="60" w:line="276" w:lineRule="auto"/>
              <w:ind w:firstLine="567"/>
              <w:rPr>
                <w:rFonts w:ascii="Times New Roman" w:eastAsia="Times New Roman" w:hAnsi="Times New Roman"/>
                <w:b/>
                <w:bCs/>
                <w:sz w:val="24"/>
                <w:szCs w:val="24"/>
                <w:lang w:eastAsia="ru-RU"/>
              </w:rPr>
            </w:pPr>
            <w:r w:rsidRPr="00D70989">
              <w:rPr>
                <w:rFonts w:ascii="Times New Roman" w:eastAsia="Times New Roman" w:hAnsi="Times New Roman"/>
                <w:b/>
                <w:bCs/>
                <w:sz w:val="24"/>
                <w:szCs w:val="24"/>
                <w:lang w:eastAsia="ru-RU"/>
              </w:rPr>
              <w:t xml:space="preserve">1-статья. </w:t>
            </w:r>
            <w:proofErr w:type="spellStart"/>
            <w:r w:rsidRPr="00D70989">
              <w:rPr>
                <w:rFonts w:ascii="Times New Roman" w:eastAsia="Times New Roman" w:hAnsi="Times New Roman"/>
                <w:b/>
                <w:bCs/>
                <w:sz w:val="24"/>
                <w:szCs w:val="24"/>
                <w:lang w:eastAsia="ru-RU"/>
              </w:rPr>
              <w:t>Ушул</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Кодексте</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колдонулуучу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түшүнүктөр</w:t>
            </w:r>
            <w:proofErr w:type="spellEnd"/>
          </w:p>
          <w:p w14:paraId="7529A233"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proofErr w:type="spellStart"/>
            <w:r w:rsidRPr="00D70989">
              <w:rPr>
                <w:rFonts w:ascii="Times New Roman" w:eastAsia="Times New Roman" w:hAnsi="Times New Roman"/>
                <w:sz w:val="24"/>
                <w:szCs w:val="24"/>
                <w:lang w:eastAsia="ru-RU"/>
              </w:rPr>
              <w:t>Ушул</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Кодексте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төмөндөгү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түшүнүктөр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колдонулат</w:t>
            </w:r>
            <w:proofErr w:type="spellEnd"/>
            <w:r w:rsidRPr="00D70989">
              <w:rPr>
                <w:rFonts w:ascii="Times New Roman" w:eastAsia="Times New Roman" w:hAnsi="Times New Roman"/>
                <w:sz w:val="24"/>
                <w:szCs w:val="24"/>
                <w:lang w:eastAsia="ru-RU"/>
              </w:rPr>
              <w:t>:</w:t>
            </w:r>
          </w:p>
          <w:p w14:paraId="59407523"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1) </w:t>
            </w:r>
            <w:r w:rsidRPr="00D70989">
              <w:rPr>
                <w:rFonts w:ascii="Times New Roman" w:eastAsia="Times New Roman" w:hAnsi="Times New Roman"/>
                <w:b/>
                <w:bCs/>
                <w:sz w:val="24"/>
                <w:szCs w:val="24"/>
                <w:lang w:eastAsia="ru-RU"/>
              </w:rPr>
              <w:t xml:space="preserve">жердин </w:t>
            </w:r>
            <w:proofErr w:type="spellStart"/>
            <w:r w:rsidRPr="00D70989">
              <w:rPr>
                <w:rFonts w:ascii="Times New Roman" w:eastAsia="Times New Roman" w:hAnsi="Times New Roman"/>
                <w:b/>
                <w:bCs/>
                <w:sz w:val="24"/>
                <w:szCs w:val="24"/>
                <w:lang w:eastAsia="ru-RU"/>
              </w:rPr>
              <w:t>экинчи</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жолку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рыногу</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ыйгарым</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укуктуу</w:t>
            </w:r>
            <w:proofErr w:type="spellEnd"/>
            <w:r w:rsidRPr="00D70989">
              <w:rPr>
                <w:rFonts w:ascii="Times New Roman" w:eastAsia="Times New Roman" w:hAnsi="Times New Roman"/>
                <w:sz w:val="24"/>
                <w:szCs w:val="24"/>
                <w:lang w:eastAsia="ru-RU"/>
              </w:rPr>
              <w:t xml:space="preserve"> орган </w:t>
            </w:r>
            <w:proofErr w:type="spellStart"/>
            <w:r w:rsidRPr="00D70989">
              <w:rPr>
                <w:rFonts w:ascii="Times New Roman" w:eastAsia="Times New Roman" w:hAnsi="Times New Roman"/>
                <w:sz w:val="24"/>
                <w:szCs w:val="24"/>
                <w:lang w:eastAsia="ru-RU"/>
              </w:rPr>
              <w:t>тарабынан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участогуна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болгон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укук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түзүлүүчү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бүтүм</w:t>
            </w:r>
            <w:proofErr w:type="spellEnd"/>
            <w:r w:rsidRPr="00D70989">
              <w:rPr>
                <w:rFonts w:ascii="Times New Roman" w:eastAsia="Times New Roman" w:hAnsi="Times New Roman"/>
                <w:sz w:val="24"/>
                <w:szCs w:val="24"/>
                <w:lang w:eastAsia="ru-RU"/>
              </w:rPr>
              <w:t>;</w:t>
            </w:r>
          </w:p>
          <w:p w14:paraId="18DAAE3D"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 </w:t>
            </w:r>
            <w:proofErr w:type="spellStart"/>
            <w:r w:rsidRPr="00D70989">
              <w:rPr>
                <w:rFonts w:ascii="Times New Roman" w:eastAsia="Times New Roman" w:hAnsi="Times New Roman"/>
                <w:b/>
                <w:bCs/>
                <w:sz w:val="24"/>
                <w:szCs w:val="24"/>
                <w:lang w:eastAsia="ru-RU"/>
              </w:rPr>
              <w:t>имараттар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жана</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курулуштар</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бекем</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байланышкан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өлчөөсүз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зыян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келтирбестен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көчүрүү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мүмкүн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болбогон</w:t>
            </w:r>
            <w:proofErr w:type="spellEnd"/>
            <w:r w:rsidRPr="00D70989">
              <w:rPr>
                <w:rFonts w:ascii="Times New Roman" w:eastAsia="Times New Roman" w:hAnsi="Times New Roman"/>
                <w:sz w:val="24"/>
                <w:szCs w:val="24"/>
                <w:lang w:eastAsia="ru-RU"/>
              </w:rPr>
              <w:t xml:space="preserve"> ар </w:t>
            </w:r>
            <w:proofErr w:type="spellStart"/>
            <w:r w:rsidRPr="00D70989">
              <w:rPr>
                <w:rFonts w:ascii="Times New Roman" w:eastAsia="Times New Roman" w:hAnsi="Times New Roman"/>
                <w:sz w:val="24"/>
                <w:szCs w:val="24"/>
                <w:lang w:eastAsia="ru-RU"/>
              </w:rPr>
              <w:t>кандай</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курулуштар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курулмалар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ичинде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квартиралар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көп</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квартиралуу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үйдөгү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турак-жай</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эмес</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жайлар</w:t>
            </w:r>
            <w:proofErr w:type="spellEnd"/>
            <w:r w:rsidRPr="00D70989">
              <w:rPr>
                <w:rFonts w:ascii="Times New Roman" w:eastAsia="Times New Roman" w:hAnsi="Times New Roman"/>
                <w:sz w:val="24"/>
                <w:szCs w:val="24"/>
                <w:lang w:eastAsia="ru-RU"/>
              </w:rPr>
              <w:t>;</w:t>
            </w:r>
          </w:p>
          <w:p w14:paraId="185B0A91"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2-1) </w:t>
            </w:r>
            <w:proofErr w:type="spellStart"/>
            <w:r w:rsidRPr="00D70989">
              <w:rPr>
                <w:rFonts w:ascii="Times New Roman" w:eastAsia="Times New Roman" w:hAnsi="Times New Roman"/>
                <w:b/>
                <w:bCs/>
                <w:sz w:val="24"/>
                <w:szCs w:val="24"/>
                <w:lang w:eastAsia="ru-RU"/>
              </w:rPr>
              <w:t>шаар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куруу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документтери</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райондук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долбоорлоонун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башкы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толугу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чектеп</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түзүү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кварталдарды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тоомдорун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башка </w:t>
            </w:r>
            <w:proofErr w:type="spellStart"/>
            <w:r w:rsidRPr="00D70989">
              <w:rPr>
                <w:rFonts w:ascii="Times New Roman" w:eastAsia="Times New Roman" w:hAnsi="Times New Roman"/>
                <w:sz w:val="24"/>
                <w:szCs w:val="24"/>
                <w:lang w:eastAsia="ru-RU"/>
              </w:rPr>
              <w:t>калктуу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конуштардын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пландоочу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түзүмдөрүнүн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элементтеринин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документтери</w:t>
            </w:r>
            <w:proofErr w:type="spellEnd"/>
            <w:r w:rsidRPr="00D70989">
              <w:rPr>
                <w:rFonts w:ascii="Times New Roman" w:eastAsia="Times New Roman" w:hAnsi="Times New Roman"/>
                <w:sz w:val="24"/>
                <w:szCs w:val="24"/>
                <w:lang w:eastAsia="ru-RU"/>
              </w:rPr>
              <w:t>;</w:t>
            </w:r>
          </w:p>
          <w:p w14:paraId="77B11D30"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2-2) </w:t>
            </w:r>
            <w:proofErr w:type="spellStart"/>
            <w:r w:rsidRPr="00D70989">
              <w:rPr>
                <w:rFonts w:ascii="Times New Roman" w:eastAsia="Times New Roman" w:hAnsi="Times New Roman"/>
                <w:b/>
                <w:bCs/>
                <w:sz w:val="24"/>
                <w:szCs w:val="24"/>
                <w:lang w:eastAsia="ru-RU"/>
              </w:rPr>
              <w:t>башкы</w:t>
            </w:r>
            <w:proofErr w:type="spellEnd"/>
            <w:r w:rsidRPr="00D70989">
              <w:rPr>
                <w:rFonts w:ascii="Times New Roman" w:eastAsia="Times New Roman" w:hAnsi="Times New Roman"/>
                <w:b/>
                <w:bCs/>
                <w:sz w:val="24"/>
                <w:szCs w:val="24"/>
                <w:lang w:eastAsia="ru-RU"/>
              </w:rPr>
              <w:t xml:space="preserve"> план</w:t>
            </w:r>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шаардык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айылдык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калктуу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конуштардын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аймактарын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өнүктүрүүнү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келечектүү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багытында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жөнүндө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документтери</w:t>
            </w:r>
            <w:proofErr w:type="spellEnd"/>
            <w:r w:rsidRPr="00D70989">
              <w:rPr>
                <w:rFonts w:ascii="Times New Roman" w:eastAsia="Times New Roman" w:hAnsi="Times New Roman"/>
                <w:sz w:val="24"/>
                <w:szCs w:val="24"/>
                <w:lang w:eastAsia="ru-RU"/>
              </w:rPr>
              <w:t>;</w:t>
            </w:r>
          </w:p>
          <w:p w14:paraId="60B9A356"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2-3) </w:t>
            </w:r>
            <w:proofErr w:type="spellStart"/>
            <w:r w:rsidRPr="00D70989">
              <w:rPr>
                <w:rFonts w:ascii="Times New Roman" w:eastAsia="Times New Roman" w:hAnsi="Times New Roman"/>
                <w:b/>
                <w:bCs/>
                <w:sz w:val="24"/>
                <w:szCs w:val="24"/>
                <w:lang w:eastAsia="ru-RU"/>
              </w:rPr>
              <w:t>шаар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куруу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иши</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мындан</w:t>
            </w:r>
            <w:proofErr w:type="spellEnd"/>
            <w:r w:rsidRPr="00D70989">
              <w:rPr>
                <w:rFonts w:ascii="Times New Roman" w:eastAsia="Times New Roman" w:hAnsi="Times New Roman"/>
                <w:sz w:val="24"/>
                <w:szCs w:val="24"/>
                <w:lang w:eastAsia="ru-RU"/>
              </w:rPr>
              <w:t xml:space="preserve"> ары -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айылдык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калктуу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конуштардын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аймактарын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өнүктүрүүнү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багытында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жагындагы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мамлекеттик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органдардын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жергиликтүү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алдынча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башкаруу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органдарынын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жеке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юридикалык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жактардын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иши</w:t>
            </w:r>
            <w:proofErr w:type="spellEnd"/>
            <w:r w:rsidRPr="00D70989">
              <w:rPr>
                <w:rFonts w:ascii="Times New Roman" w:eastAsia="Times New Roman" w:hAnsi="Times New Roman"/>
                <w:sz w:val="24"/>
                <w:szCs w:val="24"/>
                <w:lang w:eastAsia="ru-RU"/>
              </w:rPr>
              <w:t xml:space="preserve">,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мыйзамдарына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ылайык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участокторун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lastRenderedPageBreak/>
              <w:t>пайдалануунун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кыймылсыз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мүлк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объекттерин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долбоорлоонун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реконструкциялоонун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түрлөрүн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аныктоо</w:t>
            </w:r>
            <w:proofErr w:type="spellEnd"/>
            <w:r w:rsidRPr="00D70989">
              <w:rPr>
                <w:rFonts w:ascii="Times New Roman" w:eastAsia="Times New Roman" w:hAnsi="Times New Roman"/>
                <w:sz w:val="24"/>
                <w:szCs w:val="24"/>
                <w:lang w:eastAsia="ru-RU"/>
              </w:rPr>
              <w:t>;</w:t>
            </w:r>
          </w:p>
          <w:p w14:paraId="4CBBFF78"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2-4) </w:t>
            </w:r>
            <w:proofErr w:type="spellStart"/>
            <w:r w:rsidRPr="00D70989">
              <w:rPr>
                <w:rFonts w:ascii="Times New Roman" w:eastAsia="Times New Roman" w:hAnsi="Times New Roman"/>
                <w:b/>
                <w:bCs/>
                <w:sz w:val="24"/>
                <w:szCs w:val="24"/>
                <w:lang w:eastAsia="ru-RU"/>
              </w:rPr>
              <w:t>кунары</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качкан</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айыл</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чарба</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багытындагы</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участкалар</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баштапкы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касиеттерин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аларды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максаттуу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багыты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боюнча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натыйжалуу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пайдаланганга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мүмкүндүк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бербеген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абалга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чейин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жоготкон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участкалары</w:t>
            </w:r>
            <w:proofErr w:type="spellEnd"/>
            <w:r w:rsidRPr="00D70989">
              <w:rPr>
                <w:rFonts w:ascii="Times New Roman" w:eastAsia="Times New Roman" w:hAnsi="Times New Roman"/>
                <w:sz w:val="24"/>
                <w:szCs w:val="24"/>
                <w:lang w:eastAsia="ru-RU"/>
              </w:rPr>
              <w:t>;</w:t>
            </w:r>
          </w:p>
          <w:p w14:paraId="634487A4"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3) </w:t>
            </w:r>
            <w:proofErr w:type="spellStart"/>
            <w:r w:rsidRPr="00D70989">
              <w:rPr>
                <w:rFonts w:ascii="Times New Roman" w:eastAsia="Times New Roman" w:hAnsi="Times New Roman"/>
                <w:b/>
                <w:bCs/>
                <w:sz w:val="24"/>
                <w:szCs w:val="24"/>
                <w:lang w:eastAsia="ru-RU"/>
              </w:rPr>
              <w:t>жер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үлүшү</w:t>
            </w:r>
            <w:proofErr w:type="spellEnd"/>
            <w:r w:rsidRPr="00D70989">
              <w:rPr>
                <w:rFonts w:ascii="Times New Roman" w:eastAsia="Times New Roman" w:hAnsi="Times New Roman"/>
                <w:sz w:val="24"/>
                <w:szCs w:val="24"/>
                <w:lang w:eastAsia="ru-RU"/>
              </w:rPr>
              <w:t xml:space="preserve"> -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Өкмөтү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аныктаган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тартипте</w:t>
            </w:r>
            <w:proofErr w:type="spellEnd"/>
            <w:r w:rsidRPr="00D70989">
              <w:rPr>
                <w:rFonts w:ascii="Times New Roman" w:eastAsia="Times New Roman" w:hAnsi="Times New Roman"/>
                <w:sz w:val="24"/>
                <w:szCs w:val="24"/>
                <w:lang w:eastAsia="ru-RU"/>
              </w:rPr>
              <w:t xml:space="preserve">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жарандарына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берилүүчү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айыл</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чарба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багытындагы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участогу</w:t>
            </w:r>
            <w:proofErr w:type="spellEnd"/>
            <w:r w:rsidRPr="00D70989">
              <w:rPr>
                <w:rFonts w:ascii="Times New Roman" w:eastAsia="Times New Roman" w:hAnsi="Times New Roman"/>
                <w:sz w:val="24"/>
                <w:szCs w:val="24"/>
                <w:lang w:eastAsia="ru-RU"/>
              </w:rPr>
              <w:t>;</w:t>
            </w:r>
          </w:p>
          <w:p w14:paraId="571491BE"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3-1) </w:t>
            </w:r>
            <w:proofErr w:type="spellStart"/>
            <w:r w:rsidRPr="00D70989">
              <w:rPr>
                <w:rFonts w:ascii="Times New Roman" w:eastAsia="Times New Roman" w:hAnsi="Times New Roman"/>
                <w:b/>
                <w:bCs/>
                <w:sz w:val="24"/>
                <w:szCs w:val="24"/>
                <w:lang w:eastAsia="ru-RU"/>
              </w:rPr>
              <w:t>шаар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куруу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регламенти</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документтери</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үй</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жерди </w:t>
            </w:r>
            <w:proofErr w:type="spellStart"/>
            <w:r w:rsidRPr="00D70989">
              <w:rPr>
                <w:rFonts w:ascii="Times New Roman" w:eastAsia="Times New Roman" w:hAnsi="Times New Roman"/>
                <w:sz w:val="24"/>
                <w:szCs w:val="24"/>
                <w:lang w:eastAsia="ru-RU"/>
              </w:rPr>
              <w:t>пайдалануу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эрежелери</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ошондой</w:t>
            </w:r>
            <w:proofErr w:type="spellEnd"/>
            <w:r w:rsidRPr="00D70989">
              <w:rPr>
                <w:rFonts w:ascii="Times New Roman" w:eastAsia="Times New Roman" w:hAnsi="Times New Roman"/>
                <w:sz w:val="24"/>
                <w:szCs w:val="24"/>
                <w:lang w:eastAsia="ru-RU"/>
              </w:rPr>
              <w:t xml:space="preserve"> эле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иш-аракеттерин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жүргүзүүдө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кыймылсыз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мүлк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объекттерине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жол</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өзгөрүүлөр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белгиленген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айылдык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калктуу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конуштарда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участокторун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кыймылсыз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мүлктүн</w:t>
            </w:r>
            <w:proofErr w:type="spellEnd"/>
            <w:r w:rsidRPr="00D70989">
              <w:rPr>
                <w:rFonts w:ascii="Times New Roman" w:eastAsia="Times New Roman" w:hAnsi="Times New Roman"/>
                <w:sz w:val="24"/>
                <w:szCs w:val="24"/>
                <w:lang w:eastAsia="ru-RU"/>
              </w:rPr>
              <w:t xml:space="preserve"> башка </w:t>
            </w:r>
            <w:proofErr w:type="spellStart"/>
            <w:r w:rsidRPr="00D70989">
              <w:rPr>
                <w:rFonts w:ascii="Times New Roman" w:eastAsia="Times New Roman" w:hAnsi="Times New Roman"/>
                <w:sz w:val="24"/>
                <w:szCs w:val="24"/>
                <w:lang w:eastAsia="ru-RU"/>
              </w:rPr>
              <w:t>объекттерин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пайдаланууга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уруксат</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параметрлердин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түрлөрдүн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аныкталган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жыйындысы</w:t>
            </w:r>
            <w:proofErr w:type="spellEnd"/>
            <w:r w:rsidRPr="00D70989">
              <w:rPr>
                <w:rFonts w:ascii="Times New Roman" w:eastAsia="Times New Roman" w:hAnsi="Times New Roman"/>
                <w:sz w:val="24"/>
                <w:szCs w:val="24"/>
                <w:lang w:eastAsia="ru-RU"/>
              </w:rPr>
              <w:t>;</w:t>
            </w:r>
          </w:p>
          <w:p w14:paraId="4B2806D5"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3-2) </w:t>
            </w:r>
            <w:proofErr w:type="spellStart"/>
            <w:r w:rsidRPr="00D70989">
              <w:rPr>
                <w:rFonts w:ascii="Times New Roman" w:eastAsia="Times New Roman" w:hAnsi="Times New Roman"/>
                <w:b/>
                <w:bCs/>
                <w:sz w:val="24"/>
                <w:szCs w:val="24"/>
                <w:lang w:eastAsia="ru-RU"/>
              </w:rPr>
              <w:t>мамлекеттик</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жана</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коомдук</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муктаждыктар</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улуттук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коопсуздукту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айлана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чөйрөнү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тарыхый-маданий</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мурас</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объекттерин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коргоону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камсыз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кылууга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социалдык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өндүрүштүк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транспорттук</w:t>
            </w:r>
            <w:proofErr w:type="spellEnd"/>
            <w:r w:rsidRPr="00D70989">
              <w:rPr>
                <w:rFonts w:ascii="Times New Roman" w:eastAsia="Times New Roman" w:hAnsi="Times New Roman"/>
                <w:sz w:val="24"/>
                <w:szCs w:val="24"/>
                <w:lang w:val="ky-KG" w:eastAsia="ru-RU"/>
              </w:rPr>
              <w:t>, энергетикалык</w:t>
            </w:r>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тейлөө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объекттерин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жайгаштырууга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тейлөөгө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инженердик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архитектуралык-курулуш</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документтерине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кендерди</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иштетүүгө</w:t>
            </w:r>
            <w:proofErr w:type="spellEnd"/>
            <w:r w:rsidRPr="00D70989">
              <w:rPr>
                <w:rFonts w:ascii="Times New Roman" w:eastAsia="Times New Roman" w:hAnsi="Times New Roman"/>
                <w:sz w:val="24"/>
                <w:szCs w:val="24"/>
                <w:lang w:eastAsia="ru-RU"/>
              </w:rPr>
              <w:t xml:space="preserve">,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эл </w:t>
            </w:r>
            <w:proofErr w:type="spellStart"/>
            <w:r w:rsidRPr="00D70989">
              <w:rPr>
                <w:rFonts w:ascii="Times New Roman" w:eastAsia="Times New Roman" w:hAnsi="Times New Roman"/>
                <w:sz w:val="24"/>
                <w:szCs w:val="24"/>
                <w:lang w:eastAsia="ru-RU"/>
              </w:rPr>
              <w:t>аралык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келишимдерин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жүзөгө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ашырууга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байланыштуу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муктаждыктар</w:t>
            </w:r>
            <w:proofErr w:type="spellEnd"/>
            <w:r w:rsidRPr="00D70989">
              <w:rPr>
                <w:rFonts w:ascii="Times New Roman" w:eastAsia="Times New Roman" w:hAnsi="Times New Roman"/>
                <w:sz w:val="24"/>
                <w:szCs w:val="24"/>
                <w:lang w:eastAsia="ru-RU"/>
              </w:rPr>
              <w:t>;</w:t>
            </w:r>
          </w:p>
          <w:p w14:paraId="599AE6EE"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4) </w:t>
            </w:r>
            <w:proofErr w:type="spellStart"/>
            <w:r w:rsidRPr="00D70989">
              <w:rPr>
                <w:rFonts w:ascii="Times New Roman" w:eastAsia="Times New Roman" w:hAnsi="Times New Roman"/>
                <w:b/>
                <w:bCs/>
                <w:sz w:val="24"/>
                <w:szCs w:val="24"/>
                <w:lang w:eastAsia="ru-RU"/>
              </w:rPr>
              <w:t>жер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участогу</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туташ</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чектелген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аянты</w:t>
            </w:r>
            <w:proofErr w:type="spellEnd"/>
            <w:r w:rsidRPr="00D70989">
              <w:rPr>
                <w:rFonts w:ascii="Times New Roman" w:eastAsia="Times New Roman" w:hAnsi="Times New Roman"/>
                <w:sz w:val="24"/>
                <w:szCs w:val="24"/>
                <w:lang w:eastAsia="ru-RU"/>
              </w:rPr>
              <w:t>;</w:t>
            </w:r>
          </w:p>
          <w:p w14:paraId="269A123A"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5) </w:t>
            </w:r>
            <w:proofErr w:type="spellStart"/>
            <w:r w:rsidRPr="00D70989">
              <w:rPr>
                <w:rFonts w:ascii="Times New Roman" w:eastAsia="Times New Roman" w:hAnsi="Times New Roman"/>
                <w:b/>
                <w:bCs/>
                <w:sz w:val="24"/>
                <w:szCs w:val="24"/>
                <w:lang w:eastAsia="ru-RU"/>
              </w:rPr>
              <w:t>Көп</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квартиралуу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үй</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алдындагы</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жер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участогу</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үйгө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танапташ</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аймакты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ичинде</w:t>
            </w:r>
            <w:proofErr w:type="spellEnd"/>
            <w:r w:rsidRPr="00D70989">
              <w:rPr>
                <w:rFonts w:ascii="Times New Roman" w:eastAsia="Times New Roman" w:hAnsi="Times New Roman"/>
                <w:sz w:val="24"/>
                <w:szCs w:val="24"/>
                <w:lang w:eastAsia="ru-RU"/>
              </w:rPr>
              <w:t xml:space="preserve"> бак-</w:t>
            </w:r>
            <w:proofErr w:type="spellStart"/>
            <w:r w:rsidRPr="00D70989">
              <w:rPr>
                <w:rFonts w:ascii="Times New Roman" w:eastAsia="Times New Roman" w:hAnsi="Times New Roman"/>
                <w:sz w:val="24"/>
                <w:szCs w:val="24"/>
                <w:lang w:eastAsia="ru-RU"/>
              </w:rPr>
              <w:t>дарактарды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чарбалык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балдар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спорт </w:t>
            </w:r>
            <w:proofErr w:type="spellStart"/>
            <w:r w:rsidRPr="00D70989">
              <w:rPr>
                <w:rFonts w:ascii="Times New Roman" w:eastAsia="Times New Roman" w:hAnsi="Times New Roman"/>
                <w:sz w:val="24"/>
                <w:szCs w:val="24"/>
                <w:lang w:eastAsia="ru-RU"/>
              </w:rPr>
              <w:t>аянтчалары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тиричиликтик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калдыктарды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чогултуу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үчүн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жабдылган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аянтчаларды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ичине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алган</w:t>
            </w:r>
            <w:proofErr w:type="spellEnd"/>
            <w:r w:rsidRPr="00D70989">
              <w:rPr>
                <w:rFonts w:ascii="Times New Roman" w:eastAsia="Times New Roman" w:hAnsi="Times New Roman"/>
                <w:sz w:val="24"/>
                <w:szCs w:val="24"/>
                <w:lang w:eastAsia="ru-RU"/>
              </w:rPr>
              <w:t xml:space="preserve"> участок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lastRenderedPageBreak/>
              <w:t>чектери</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белгиленген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тартипте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кабыл</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алынган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ченемдиктер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аныкталган</w:t>
            </w:r>
            <w:proofErr w:type="spellEnd"/>
            <w:r w:rsidRPr="00D70989">
              <w:rPr>
                <w:rFonts w:ascii="Times New Roman" w:eastAsia="Times New Roman" w:hAnsi="Times New Roman"/>
                <w:sz w:val="24"/>
                <w:szCs w:val="24"/>
                <w:lang w:eastAsia="ru-RU"/>
              </w:rPr>
              <w:t xml:space="preserve"> башка </w:t>
            </w:r>
            <w:proofErr w:type="spellStart"/>
            <w:r w:rsidRPr="00D70989">
              <w:rPr>
                <w:rFonts w:ascii="Times New Roman" w:eastAsia="Times New Roman" w:hAnsi="Times New Roman"/>
                <w:sz w:val="24"/>
                <w:szCs w:val="24"/>
                <w:lang w:eastAsia="ru-RU"/>
              </w:rPr>
              <w:t>участоктор</w:t>
            </w:r>
            <w:proofErr w:type="spellEnd"/>
            <w:r w:rsidRPr="00D70989">
              <w:rPr>
                <w:rFonts w:ascii="Times New Roman" w:eastAsia="Times New Roman" w:hAnsi="Times New Roman"/>
                <w:sz w:val="24"/>
                <w:szCs w:val="24"/>
                <w:lang w:eastAsia="ru-RU"/>
              </w:rPr>
              <w:t>;</w:t>
            </w:r>
          </w:p>
          <w:p w14:paraId="7FBA05C5"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6) </w:t>
            </w:r>
            <w:proofErr w:type="spellStart"/>
            <w:r w:rsidRPr="00D70989">
              <w:rPr>
                <w:rFonts w:ascii="Times New Roman" w:eastAsia="Times New Roman" w:hAnsi="Times New Roman"/>
                <w:b/>
                <w:bCs/>
                <w:sz w:val="24"/>
                <w:szCs w:val="24"/>
                <w:lang w:eastAsia="ru-RU"/>
              </w:rPr>
              <w:t>жер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фондусу</w:t>
            </w:r>
            <w:proofErr w:type="spellEnd"/>
            <w:r w:rsidRPr="00D70989">
              <w:rPr>
                <w:rFonts w:ascii="Times New Roman" w:eastAsia="Times New Roman" w:hAnsi="Times New Roman"/>
                <w:sz w:val="24"/>
                <w:szCs w:val="24"/>
                <w:lang w:eastAsia="ru-RU"/>
              </w:rPr>
              <w:t xml:space="preserve"> -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чектеринде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болгон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бардык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жерлер</w:t>
            </w:r>
            <w:proofErr w:type="spellEnd"/>
            <w:r w:rsidRPr="00D70989">
              <w:rPr>
                <w:rFonts w:ascii="Times New Roman" w:eastAsia="Times New Roman" w:hAnsi="Times New Roman"/>
                <w:sz w:val="24"/>
                <w:szCs w:val="24"/>
                <w:lang w:eastAsia="ru-RU"/>
              </w:rPr>
              <w:t>;</w:t>
            </w:r>
          </w:p>
          <w:p w14:paraId="1E7C5A71"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7) </w:t>
            </w:r>
            <w:r w:rsidRPr="00D70989">
              <w:rPr>
                <w:rFonts w:ascii="Times New Roman" w:eastAsia="Times New Roman" w:hAnsi="Times New Roman"/>
                <w:b/>
                <w:bCs/>
                <w:sz w:val="24"/>
                <w:szCs w:val="24"/>
                <w:lang w:eastAsia="ru-RU"/>
              </w:rPr>
              <w:t xml:space="preserve">жерди </w:t>
            </w:r>
            <w:proofErr w:type="spellStart"/>
            <w:r w:rsidRPr="00D70989">
              <w:rPr>
                <w:rFonts w:ascii="Times New Roman" w:eastAsia="Times New Roman" w:hAnsi="Times New Roman"/>
                <w:b/>
                <w:bCs/>
                <w:sz w:val="24"/>
                <w:szCs w:val="24"/>
                <w:lang w:eastAsia="ru-RU"/>
              </w:rPr>
              <w:t>пайдалануучу</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участогун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пайдалануу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укугу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мөөнөтсүз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мөөнөтүн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көргөзбөстөн</w:t>
            </w:r>
            <w:proofErr w:type="spellEnd"/>
            <w:r w:rsidRPr="00D70989">
              <w:rPr>
                <w:rFonts w:ascii="Times New Roman" w:eastAsia="Times New Roman" w:hAnsi="Times New Roman"/>
                <w:sz w:val="24"/>
                <w:szCs w:val="24"/>
                <w:lang w:eastAsia="ru-RU"/>
              </w:rPr>
              <w:t xml:space="preserve">) же </w:t>
            </w:r>
            <w:proofErr w:type="spellStart"/>
            <w:r w:rsidRPr="00D70989">
              <w:rPr>
                <w:rFonts w:ascii="Times New Roman" w:eastAsia="Times New Roman" w:hAnsi="Times New Roman"/>
                <w:sz w:val="24"/>
                <w:szCs w:val="24"/>
                <w:lang w:eastAsia="ru-RU"/>
              </w:rPr>
              <w:t>мөөнөттүү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убактылуу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өткөрүлгөн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мураска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өткөн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жеке</w:t>
            </w:r>
            <w:proofErr w:type="spellEnd"/>
            <w:r w:rsidRPr="00D70989">
              <w:rPr>
                <w:rFonts w:ascii="Times New Roman" w:eastAsia="Times New Roman" w:hAnsi="Times New Roman"/>
                <w:sz w:val="24"/>
                <w:szCs w:val="24"/>
                <w:lang w:eastAsia="ru-RU"/>
              </w:rPr>
              <w:t xml:space="preserve"> же </w:t>
            </w:r>
            <w:proofErr w:type="spellStart"/>
            <w:r w:rsidRPr="00D70989">
              <w:rPr>
                <w:rFonts w:ascii="Times New Roman" w:eastAsia="Times New Roman" w:hAnsi="Times New Roman"/>
                <w:sz w:val="24"/>
                <w:szCs w:val="24"/>
                <w:lang w:eastAsia="ru-RU"/>
              </w:rPr>
              <w:t>юридикалык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жак</w:t>
            </w:r>
            <w:proofErr w:type="spellEnd"/>
            <w:r w:rsidRPr="00D70989">
              <w:rPr>
                <w:rFonts w:ascii="Times New Roman" w:eastAsia="Times New Roman" w:hAnsi="Times New Roman"/>
                <w:sz w:val="24"/>
                <w:szCs w:val="24"/>
                <w:lang w:eastAsia="ru-RU"/>
              </w:rPr>
              <w:t>;</w:t>
            </w:r>
          </w:p>
          <w:p w14:paraId="23A66EE7" w14:textId="77777777" w:rsidR="00D70989" w:rsidRPr="00D70989" w:rsidRDefault="00D70989" w:rsidP="00D70989">
            <w:pPr>
              <w:spacing w:after="60" w:line="276" w:lineRule="auto"/>
              <w:ind w:firstLine="567"/>
              <w:jc w:val="both"/>
              <w:rPr>
                <w:rFonts w:ascii="Times New Roman" w:eastAsia="Times New Roman" w:hAnsi="Times New Roman"/>
                <w:b/>
                <w:bCs/>
                <w:strike/>
                <w:sz w:val="24"/>
                <w:szCs w:val="24"/>
                <w:lang w:eastAsia="ru-RU"/>
              </w:rPr>
            </w:pPr>
            <w:r w:rsidRPr="00D70989">
              <w:rPr>
                <w:rFonts w:ascii="Times New Roman" w:eastAsia="Times New Roman" w:hAnsi="Times New Roman"/>
                <w:b/>
                <w:bCs/>
                <w:strike/>
                <w:sz w:val="24"/>
                <w:szCs w:val="24"/>
                <w:lang w:eastAsia="ru-RU"/>
              </w:rPr>
              <w:t xml:space="preserve">8) жерди </w:t>
            </w:r>
            <w:proofErr w:type="spellStart"/>
            <w:r w:rsidRPr="00D70989">
              <w:rPr>
                <w:rFonts w:ascii="Times New Roman" w:eastAsia="Times New Roman" w:hAnsi="Times New Roman"/>
                <w:b/>
                <w:bCs/>
                <w:strike/>
                <w:sz w:val="24"/>
                <w:szCs w:val="24"/>
                <w:lang w:eastAsia="ru-RU"/>
              </w:rPr>
              <w:t>мамлекеттик</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пайдалануучу</w:t>
            </w:r>
            <w:proofErr w:type="spellEnd"/>
            <w:r w:rsidRPr="00D70989">
              <w:rPr>
                <w:rFonts w:ascii="Times New Roman" w:eastAsia="Times New Roman" w:hAnsi="Times New Roman"/>
                <w:b/>
                <w:bCs/>
                <w:strike/>
                <w:sz w:val="24"/>
                <w:szCs w:val="24"/>
                <w:lang w:eastAsia="ru-RU"/>
              </w:rPr>
              <w:t xml:space="preserve"> - </w:t>
            </w:r>
            <w:proofErr w:type="spellStart"/>
            <w:r w:rsidRPr="00D70989">
              <w:rPr>
                <w:rFonts w:ascii="Times New Roman" w:eastAsia="Times New Roman" w:hAnsi="Times New Roman"/>
                <w:b/>
                <w:bCs/>
                <w:strike/>
                <w:sz w:val="24"/>
                <w:szCs w:val="24"/>
                <w:lang w:eastAsia="ru-RU"/>
              </w:rPr>
              <w:t>жер</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участогун</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мөөнөтсүз</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мөөнөтүн</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көргөзбөстөн</w:t>
            </w:r>
            <w:proofErr w:type="spellEnd"/>
            <w:r w:rsidRPr="00D70989">
              <w:rPr>
                <w:rFonts w:ascii="Times New Roman" w:eastAsia="Times New Roman" w:hAnsi="Times New Roman"/>
                <w:b/>
                <w:bCs/>
                <w:strike/>
                <w:sz w:val="24"/>
                <w:szCs w:val="24"/>
                <w:lang w:eastAsia="ru-RU"/>
              </w:rPr>
              <w:t xml:space="preserve">) же </w:t>
            </w:r>
            <w:proofErr w:type="spellStart"/>
            <w:r w:rsidRPr="00D70989">
              <w:rPr>
                <w:rFonts w:ascii="Times New Roman" w:eastAsia="Times New Roman" w:hAnsi="Times New Roman"/>
                <w:b/>
                <w:bCs/>
                <w:strike/>
                <w:sz w:val="24"/>
                <w:szCs w:val="24"/>
                <w:lang w:eastAsia="ru-RU"/>
              </w:rPr>
              <w:t>мөөнөттүү</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убактылуу</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пайдаланууга</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алган</w:t>
            </w:r>
            <w:proofErr w:type="spellEnd"/>
            <w:r w:rsidRPr="00D70989">
              <w:rPr>
                <w:rFonts w:ascii="Times New Roman" w:eastAsia="Times New Roman" w:hAnsi="Times New Roman"/>
                <w:b/>
                <w:bCs/>
                <w:strike/>
                <w:sz w:val="24"/>
                <w:szCs w:val="24"/>
                <w:lang w:eastAsia="ru-RU"/>
              </w:rPr>
              <w:t xml:space="preserve"> Кыргыз </w:t>
            </w:r>
            <w:proofErr w:type="spellStart"/>
            <w:r w:rsidRPr="00D70989">
              <w:rPr>
                <w:rFonts w:ascii="Times New Roman" w:eastAsia="Times New Roman" w:hAnsi="Times New Roman"/>
                <w:b/>
                <w:bCs/>
                <w:strike/>
                <w:sz w:val="24"/>
                <w:szCs w:val="24"/>
                <w:lang w:eastAsia="ru-RU"/>
              </w:rPr>
              <w:t>Республикасынын</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мамлекеттик</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ишканалары</w:t>
            </w:r>
            <w:proofErr w:type="spellEnd"/>
            <w:r w:rsidRPr="00D70989">
              <w:rPr>
                <w:rFonts w:ascii="Times New Roman" w:eastAsia="Times New Roman" w:hAnsi="Times New Roman"/>
                <w:b/>
                <w:bCs/>
                <w:strike/>
                <w:sz w:val="24"/>
                <w:szCs w:val="24"/>
                <w:lang w:eastAsia="ru-RU"/>
              </w:rPr>
              <w:t xml:space="preserve">, </w:t>
            </w:r>
            <w:proofErr w:type="spellStart"/>
            <w:r w:rsidRPr="00D70989">
              <w:rPr>
                <w:rFonts w:ascii="Times New Roman" w:eastAsia="Times New Roman" w:hAnsi="Times New Roman"/>
                <w:b/>
                <w:bCs/>
                <w:strike/>
                <w:sz w:val="24"/>
                <w:szCs w:val="24"/>
                <w:lang w:eastAsia="ru-RU"/>
              </w:rPr>
              <w:t>мекемелери</w:t>
            </w:r>
            <w:proofErr w:type="spellEnd"/>
            <w:r w:rsidRPr="00D70989">
              <w:rPr>
                <w:rFonts w:ascii="Times New Roman" w:eastAsia="Times New Roman" w:hAnsi="Times New Roman"/>
                <w:b/>
                <w:bCs/>
                <w:strike/>
                <w:sz w:val="24"/>
                <w:szCs w:val="24"/>
                <w:lang w:eastAsia="ru-RU"/>
              </w:rPr>
              <w:t>;</w:t>
            </w:r>
          </w:p>
          <w:p w14:paraId="58624AFD" w14:textId="17215540" w:rsidR="00740914" w:rsidRPr="00D70989" w:rsidRDefault="00740914" w:rsidP="00740914">
            <w:pPr>
              <w:pStyle w:val="tkZagolovok5"/>
              <w:spacing w:before="0" w:after="0" w:line="240" w:lineRule="auto"/>
              <w:ind w:firstLine="0"/>
              <w:jc w:val="both"/>
              <w:rPr>
                <w:rFonts w:ascii="Times New Roman" w:hAnsi="Times New Roman" w:cs="Times New Roman"/>
                <w:bCs w:val="0"/>
                <w:sz w:val="24"/>
                <w:szCs w:val="24"/>
              </w:rPr>
            </w:pPr>
          </w:p>
        </w:tc>
        <w:tc>
          <w:tcPr>
            <w:tcW w:w="7088" w:type="dxa"/>
            <w:shd w:val="clear" w:color="auto" w:fill="auto"/>
          </w:tcPr>
          <w:p w14:paraId="4A8D3386" w14:textId="77777777" w:rsidR="00D70989" w:rsidRPr="00D70989" w:rsidRDefault="00D70989" w:rsidP="00D70989">
            <w:pPr>
              <w:spacing w:before="200" w:after="60" w:line="276" w:lineRule="auto"/>
              <w:ind w:firstLine="567"/>
              <w:rPr>
                <w:rFonts w:ascii="Times New Roman" w:eastAsia="Times New Roman" w:hAnsi="Times New Roman"/>
                <w:b/>
                <w:bCs/>
                <w:sz w:val="24"/>
                <w:szCs w:val="24"/>
                <w:lang w:eastAsia="ru-RU"/>
              </w:rPr>
            </w:pPr>
            <w:r w:rsidRPr="00D70989">
              <w:rPr>
                <w:rFonts w:ascii="Times New Roman" w:eastAsia="Times New Roman" w:hAnsi="Times New Roman"/>
                <w:b/>
                <w:bCs/>
                <w:sz w:val="24"/>
                <w:szCs w:val="24"/>
                <w:lang w:eastAsia="ru-RU"/>
              </w:rPr>
              <w:lastRenderedPageBreak/>
              <w:t xml:space="preserve">1-статья. </w:t>
            </w:r>
            <w:proofErr w:type="spellStart"/>
            <w:r w:rsidRPr="00D70989">
              <w:rPr>
                <w:rFonts w:ascii="Times New Roman" w:eastAsia="Times New Roman" w:hAnsi="Times New Roman"/>
                <w:b/>
                <w:bCs/>
                <w:sz w:val="24"/>
                <w:szCs w:val="24"/>
                <w:lang w:eastAsia="ru-RU"/>
              </w:rPr>
              <w:t>Ушул</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Кодексте</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колдонулуучу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түшүнүктөр</w:t>
            </w:r>
            <w:proofErr w:type="spellEnd"/>
          </w:p>
          <w:p w14:paraId="25FE687C"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proofErr w:type="spellStart"/>
            <w:r w:rsidRPr="00D70989">
              <w:rPr>
                <w:rFonts w:ascii="Times New Roman" w:eastAsia="Times New Roman" w:hAnsi="Times New Roman"/>
                <w:sz w:val="24"/>
                <w:szCs w:val="24"/>
                <w:lang w:eastAsia="ru-RU"/>
              </w:rPr>
              <w:t>Ушул</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Кодексте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төмөндөгү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түшүнүктөр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колдонулат</w:t>
            </w:r>
            <w:proofErr w:type="spellEnd"/>
            <w:r w:rsidRPr="00D70989">
              <w:rPr>
                <w:rFonts w:ascii="Times New Roman" w:eastAsia="Times New Roman" w:hAnsi="Times New Roman"/>
                <w:sz w:val="24"/>
                <w:szCs w:val="24"/>
                <w:lang w:eastAsia="ru-RU"/>
              </w:rPr>
              <w:t>:</w:t>
            </w:r>
          </w:p>
          <w:p w14:paraId="2BFB177E"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1) </w:t>
            </w:r>
            <w:r w:rsidRPr="00D70989">
              <w:rPr>
                <w:rFonts w:ascii="Times New Roman" w:eastAsia="Times New Roman" w:hAnsi="Times New Roman"/>
                <w:b/>
                <w:bCs/>
                <w:sz w:val="24"/>
                <w:szCs w:val="24"/>
                <w:lang w:eastAsia="ru-RU"/>
              </w:rPr>
              <w:t xml:space="preserve">жердин </w:t>
            </w:r>
            <w:proofErr w:type="spellStart"/>
            <w:r w:rsidRPr="00D70989">
              <w:rPr>
                <w:rFonts w:ascii="Times New Roman" w:eastAsia="Times New Roman" w:hAnsi="Times New Roman"/>
                <w:b/>
                <w:bCs/>
                <w:sz w:val="24"/>
                <w:szCs w:val="24"/>
                <w:lang w:eastAsia="ru-RU"/>
              </w:rPr>
              <w:t>экинчи</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жолку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рыногу</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ыйгарым</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укуктуу</w:t>
            </w:r>
            <w:proofErr w:type="spellEnd"/>
            <w:r w:rsidRPr="00D70989">
              <w:rPr>
                <w:rFonts w:ascii="Times New Roman" w:eastAsia="Times New Roman" w:hAnsi="Times New Roman"/>
                <w:sz w:val="24"/>
                <w:szCs w:val="24"/>
                <w:lang w:eastAsia="ru-RU"/>
              </w:rPr>
              <w:t xml:space="preserve"> орган </w:t>
            </w:r>
            <w:proofErr w:type="spellStart"/>
            <w:r w:rsidRPr="00D70989">
              <w:rPr>
                <w:rFonts w:ascii="Times New Roman" w:eastAsia="Times New Roman" w:hAnsi="Times New Roman"/>
                <w:sz w:val="24"/>
                <w:szCs w:val="24"/>
                <w:lang w:eastAsia="ru-RU"/>
              </w:rPr>
              <w:t>тарабынан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участогуна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болгон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укук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түзүлүүчү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бүтүм</w:t>
            </w:r>
            <w:proofErr w:type="spellEnd"/>
            <w:r w:rsidRPr="00D70989">
              <w:rPr>
                <w:rFonts w:ascii="Times New Roman" w:eastAsia="Times New Roman" w:hAnsi="Times New Roman"/>
                <w:sz w:val="24"/>
                <w:szCs w:val="24"/>
                <w:lang w:eastAsia="ru-RU"/>
              </w:rPr>
              <w:t>;</w:t>
            </w:r>
          </w:p>
          <w:p w14:paraId="5AC10A53"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 </w:t>
            </w:r>
            <w:proofErr w:type="spellStart"/>
            <w:r w:rsidRPr="00D70989">
              <w:rPr>
                <w:rFonts w:ascii="Times New Roman" w:eastAsia="Times New Roman" w:hAnsi="Times New Roman"/>
                <w:b/>
                <w:bCs/>
                <w:sz w:val="24"/>
                <w:szCs w:val="24"/>
                <w:lang w:eastAsia="ru-RU"/>
              </w:rPr>
              <w:t>имараттар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жана</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курулуштар</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бекем</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байланышкан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өлчөөсүз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зыян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келтирбестен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көчүрүү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мүмкүн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болбогон</w:t>
            </w:r>
            <w:proofErr w:type="spellEnd"/>
            <w:r w:rsidRPr="00D70989">
              <w:rPr>
                <w:rFonts w:ascii="Times New Roman" w:eastAsia="Times New Roman" w:hAnsi="Times New Roman"/>
                <w:sz w:val="24"/>
                <w:szCs w:val="24"/>
                <w:lang w:eastAsia="ru-RU"/>
              </w:rPr>
              <w:t xml:space="preserve"> ар </w:t>
            </w:r>
            <w:proofErr w:type="spellStart"/>
            <w:r w:rsidRPr="00D70989">
              <w:rPr>
                <w:rFonts w:ascii="Times New Roman" w:eastAsia="Times New Roman" w:hAnsi="Times New Roman"/>
                <w:sz w:val="24"/>
                <w:szCs w:val="24"/>
                <w:lang w:eastAsia="ru-RU"/>
              </w:rPr>
              <w:t>кандай</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курулуштар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курулмалар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ичинде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квартиралар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көп</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квартиралуу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үйдөгү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турак-жай</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эмес</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жайлар</w:t>
            </w:r>
            <w:proofErr w:type="spellEnd"/>
            <w:r w:rsidRPr="00D70989">
              <w:rPr>
                <w:rFonts w:ascii="Times New Roman" w:eastAsia="Times New Roman" w:hAnsi="Times New Roman"/>
                <w:sz w:val="24"/>
                <w:szCs w:val="24"/>
                <w:lang w:eastAsia="ru-RU"/>
              </w:rPr>
              <w:t>;</w:t>
            </w:r>
          </w:p>
          <w:p w14:paraId="3AB5EBEB"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2-1) </w:t>
            </w:r>
            <w:proofErr w:type="spellStart"/>
            <w:r w:rsidRPr="00D70989">
              <w:rPr>
                <w:rFonts w:ascii="Times New Roman" w:eastAsia="Times New Roman" w:hAnsi="Times New Roman"/>
                <w:b/>
                <w:bCs/>
                <w:sz w:val="24"/>
                <w:szCs w:val="24"/>
                <w:lang w:eastAsia="ru-RU"/>
              </w:rPr>
              <w:t>шаар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куруу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документтери</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райондук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долбоорлоонун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башкы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толугу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чектеп</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түзүү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кварталдарды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тоомдорун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башка </w:t>
            </w:r>
            <w:proofErr w:type="spellStart"/>
            <w:r w:rsidRPr="00D70989">
              <w:rPr>
                <w:rFonts w:ascii="Times New Roman" w:eastAsia="Times New Roman" w:hAnsi="Times New Roman"/>
                <w:sz w:val="24"/>
                <w:szCs w:val="24"/>
                <w:lang w:eastAsia="ru-RU"/>
              </w:rPr>
              <w:t>калктуу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конуштардын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пландоочу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түзүмдөрүнүн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элементтеринин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документтери</w:t>
            </w:r>
            <w:proofErr w:type="spellEnd"/>
            <w:r w:rsidRPr="00D70989">
              <w:rPr>
                <w:rFonts w:ascii="Times New Roman" w:eastAsia="Times New Roman" w:hAnsi="Times New Roman"/>
                <w:sz w:val="24"/>
                <w:szCs w:val="24"/>
                <w:lang w:eastAsia="ru-RU"/>
              </w:rPr>
              <w:t>;</w:t>
            </w:r>
          </w:p>
          <w:p w14:paraId="70286112"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2-2) </w:t>
            </w:r>
            <w:proofErr w:type="spellStart"/>
            <w:r w:rsidRPr="00D70989">
              <w:rPr>
                <w:rFonts w:ascii="Times New Roman" w:eastAsia="Times New Roman" w:hAnsi="Times New Roman"/>
                <w:b/>
                <w:bCs/>
                <w:sz w:val="24"/>
                <w:szCs w:val="24"/>
                <w:lang w:eastAsia="ru-RU"/>
              </w:rPr>
              <w:t>башкы</w:t>
            </w:r>
            <w:proofErr w:type="spellEnd"/>
            <w:r w:rsidRPr="00D70989">
              <w:rPr>
                <w:rFonts w:ascii="Times New Roman" w:eastAsia="Times New Roman" w:hAnsi="Times New Roman"/>
                <w:b/>
                <w:bCs/>
                <w:sz w:val="24"/>
                <w:szCs w:val="24"/>
                <w:lang w:eastAsia="ru-RU"/>
              </w:rPr>
              <w:t xml:space="preserve"> план</w:t>
            </w:r>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шаардык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айылдык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калктуу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конуштардын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аймактарын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өнүктүрүүнү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келечектүү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багытында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жөнүндө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документтери</w:t>
            </w:r>
            <w:proofErr w:type="spellEnd"/>
            <w:r w:rsidRPr="00D70989">
              <w:rPr>
                <w:rFonts w:ascii="Times New Roman" w:eastAsia="Times New Roman" w:hAnsi="Times New Roman"/>
                <w:sz w:val="24"/>
                <w:szCs w:val="24"/>
                <w:lang w:eastAsia="ru-RU"/>
              </w:rPr>
              <w:t>;</w:t>
            </w:r>
          </w:p>
          <w:p w14:paraId="5820F369"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2-3) </w:t>
            </w:r>
            <w:proofErr w:type="spellStart"/>
            <w:r w:rsidRPr="00D70989">
              <w:rPr>
                <w:rFonts w:ascii="Times New Roman" w:eastAsia="Times New Roman" w:hAnsi="Times New Roman"/>
                <w:b/>
                <w:bCs/>
                <w:sz w:val="24"/>
                <w:szCs w:val="24"/>
                <w:lang w:eastAsia="ru-RU"/>
              </w:rPr>
              <w:t>шаар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куруу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иши</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мындан</w:t>
            </w:r>
            <w:proofErr w:type="spellEnd"/>
            <w:r w:rsidRPr="00D70989">
              <w:rPr>
                <w:rFonts w:ascii="Times New Roman" w:eastAsia="Times New Roman" w:hAnsi="Times New Roman"/>
                <w:sz w:val="24"/>
                <w:szCs w:val="24"/>
                <w:lang w:eastAsia="ru-RU"/>
              </w:rPr>
              <w:t xml:space="preserve"> ары -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айылдык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калктуу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конуштардын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аймактарын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өнүктүрүүнү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багытында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пландоо</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жагындагы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мамлекеттик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органдардын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жергиликтүү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алдынча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башкаруу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органдарынын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жеке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юридикалык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жактардын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иши</w:t>
            </w:r>
            <w:proofErr w:type="spellEnd"/>
            <w:r w:rsidRPr="00D70989">
              <w:rPr>
                <w:rFonts w:ascii="Times New Roman" w:eastAsia="Times New Roman" w:hAnsi="Times New Roman"/>
                <w:sz w:val="24"/>
                <w:szCs w:val="24"/>
                <w:lang w:eastAsia="ru-RU"/>
              </w:rPr>
              <w:t xml:space="preserve">,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мыйзамдарына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ылайык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участокторун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lastRenderedPageBreak/>
              <w:t>пайдалануунун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кыймылсыз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мүлк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объекттерин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долбоорлоонун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реконструкциялоонун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түрлөрүн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аныктоо</w:t>
            </w:r>
            <w:proofErr w:type="spellEnd"/>
            <w:r w:rsidRPr="00D70989">
              <w:rPr>
                <w:rFonts w:ascii="Times New Roman" w:eastAsia="Times New Roman" w:hAnsi="Times New Roman"/>
                <w:sz w:val="24"/>
                <w:szCs w:val="24"/>
                <w:lang w:eastAsia="ru-RU"/>
              </w:rPr>
              <w:t>;</w:t>
            </w:r>
          </w:p>
          <w:p w14:paraId="0326F75D"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2-4) </w:t>
            </w:r>
            <w:proofErr w:type="spellStart"/>
            <w:r w:rsidRPr="00D70989">
              <w:rPr>
                <w:rFonts w:ascii="Times New Roman" w:eastAsia="Times New Roman" w:hAnsi="Times New Roman"/>
                <w:b/>
                <w:bCs/>
                <w:sz w:val="24"/>
                <w:szCs w:val="24"/>
                <w:lang w:eastAsia="ru-RU"/>
              </w:rPr>
              <w:t>кунары</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качкан</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айыл</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чарба</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багытындагы</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участкалар</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баштапкы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касиеттерин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аларды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максаттуу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багыты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боюнча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натыйжалуу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пайдаланганга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мүмкүндүк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бербеген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абалга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чейин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жоготкон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участкалары</w:t>
            </w:r>
            <w:proofErr w:type="spellEnd"/>
            <w:r w:rsidRPr="00D70989">
              <w:rPr>
                <w:rFonts w:ascii="Times New Roman" w:eastAsia="Times New Roman" w:hAnsi="Times New Roman"/>
                <w:sz w:val="24"/>
                <w:szCs w:val="24"/>
                <w:lang w:eastAsia="ru-RU"/>
              </w:rPr>
              <w:t>;</w:t>
            </w:r>
          </w:p>
          <w:p w14:paraId="08EC53B3"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3) </w:t>
            </w:r>
            <w:proofErr w:type="spellStart"/>
            <w:r w:rsidRPr="00D70989">
              <w:rPr>
                <w:rFonts w:ascii="Times New Roman" w:eastAsia="Times New Roman" w:hAnsi="Times New Roman"/>
                <w:b/>
                <w:bCs/>
                <w:sz w:val="24"/>
                <w:szCs w:val="24"/>
                <w:lang w:eastAsia="ru-RU"/>
              </w:rPr>
              <w:t>жер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үлүшү</w:t>
            </w:r>
            <w:proofErr w:type="spellEnd"/>
            <w:r w:rsidRPr="00D70989">
              <w:rPr>
                <w:rFonts w:ascii="Times New Roman" w:eastAsia="Times New Roman" w:hAnsi="Times New Roman"/>
                <w:sz w:val="24"/>
                <w:szCs w:val="24"/>
                <w:lang w:eastAsia="ru-RU"/>
              </w:rPr>
              <w:t xml:space="preserve"> -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Өкмөтү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аныктаган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тартипте</w:t>
            </w:r>
            <w:proofErr w:type="spellEnd"/>
            <w:r w:rsidRPr="00D70989">
              <w:rPr>
                <w:rFonts w:ascii="Times New Roman" w:eastAsia="Times New Roman" w:hAnsi="Times New Roman"/>
                <w:sz w:val="24"/>
                <w:szCs w:val="24"/>
                <w:lang w:eastAsia="ru-RU"/>
              </w:rPr>
              <w:t xml:space="preserve">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жарандарына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берилүүчү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айыл</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чарба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багытындагы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участогу</w:t>
            </w:r>
            <w:proofErr w:type="spellEnd"/>
            <w:r w:rsidRPr="00D70989">
              <w:rPr>
                <w:rFonts w:ascii="Times New Roman" w:eastAsia="Times New Roman" w:hAnsi="Times New Roman"/>
                <w:sz w:val="24"/>
                <w:szCs w:val="24"/>
                <w:lang w:eastAsia="ru-RU"/>
              </w:rPr>
              <w:t>;</w:t>
            </w:r>
          </w:p>
          <w:p w14:paraId="6D53B43F"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3-1) </w:t>
            </w:r>
            <w:proofErr w:type="spellStart"/>
            <w:r w:rsidRPr="00D70989">
              <w:rPr>
                <w:rFonts w:ascii="Times New Roman" w:eastAsia="Times New Roman" w:hAnsi="Times New Roman"/>
                <w:b/>
                <w:bCs/>
                <w:sz w:val="24"/>
                <w:szCs w:val="24"/>
                <w:lang w:eastAsia="ru-RU"/>
              </w:rPr>
              <w:t>шаар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куруу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регламенти</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документтери</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үй</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жерди </w:t>
            </w:r>
            <w:proofErr w:type="spellStart"/>
            <w:r w:rsidRPr="00D70989">
              <w:rPr>
                <w:rFonts w:ascii="Times New Roman" w:eastAsia="Times New Roman" w:hAnsi="Times New Roman"/>
                <w:sz w:val="24"/>
                <w:szCs w:val="24"/>
                <w:lang w:eastAsia="ru-RU"/>
              </w:rPr>
              <w:t>пайдалануу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эрежелери</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ошондой</w:t>
            </w:r>
            <w:proofErr w:type="spellEnd"/>
            <w:r w:rsidRPr="00D70989">
              <w:rPr>
                <w:rFonts w:ascii="Times New Roman" w:eastAsia="Times New Roman" w:hAnsi="Times New Roman"/>
                <w:sz w:val="24"/>
                <w:szCs w:val="24"/>
                <w:lang w:eastAsia="ru-RU"/>
              </w:rPr>
              <w:t xml:space="preserve"> эле </w:t>
            </w:r>
            <w:proofErr w:type="spellStart"/>
            <w:r w:rsidRPr="00D70989">
              <w:rPr>
                <w:rFonts w:ascii="Times New Roman" w:eastAsia="Times New Roman" w:hAnsi="Times New Roman"/>
                <w:sz w:val="24"/>
                <w:szCs w:val="24"/>
                <w:lang w:eastAsia="ru-RU"/>
              </w:rPr>
              <w:t>шаар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куруу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иш-аракеттерин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жүргүзүүдө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кыймылсыз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мүлк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объекттерине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жол</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өзгөрүүлөр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белгиленген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шаардык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айылдык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калктуу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конуштарда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участокторун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кыймылсыз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мүлктүн</w:t>
            </w:r>
            <w:proofErr w:type="spellEnd"/>
            <w:r w:rsidRPr="00D70989">
              <w:rPr>
                <w:rFonts w:ascii="Times New Roman" w:eastAsia="Times New Roman" w:hAnsi="Times New Roman"/>
                <w:sz w:val="24"/>
                <w:szCs w:val="24"/>
                <w:lang w:eastAsia="ru-RU"/>
              </w:rPr>
              <w:t xml:space="preserve"> башка </w:t>
            </w:r>
            <w:proofErr w:type="spellStart"/>
            <w:r w:rsidRPr="00D70989">
              <w:rPr>
                <w:rFonts w:ascii="Times New Roman" w:eastAsia="Times New Roman" w:hAnsi="Times New Roman"/>
                <w:sz w:val="24"/>
                <w:szCs w:val="24"/>
                <w:lang w:eastAsia="ru-RU"/>
              </w:rPr>
              <w:t>объекттерин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пайдаланууга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уруксат</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параметрлердин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түрлөрдүн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аныкталган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жыйындысы</w:t>
            </w:r>
            <w:proofErr w:type="spellEnd"/>
            <w:r w:rsidRPr="00D70989">
              <w:rPr>
                <w:rFonts w:ascii="Times New Roman" w:eastAsia="Times New Roman" w:hAnsi="Times New Roman"/>
                <w:sz w:val="24"/>
                <w:szCs w:val="24"/>
                <w:lang w:eastAsia="ru-RU"/>
              </w:rPr>
              <w:t>;</w:t>
            </w:r>
          </w:p>
          <w:p w14:paraId="3F36CAE4"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3-2) </w:t>
            </w:r>
            <w:proofErr w:type="spellStart"/>
            <w:r w:rsidRPr="00D70989">
              <w:rPr>
                <w:rFonts w:ascii="Times New Roman" w:eastAsia="Times New Roman" w:hAnsi="Times New Roman"/>
                <w:b/>
                <w:bCs/>
                <w:sz w:val="24"/>
                <w:szCs w:val="24"/>
                <w:lang w:eastAsia="ru-RU"/>
              </w:rPr>
              <w:t>мамлекеттик</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жана</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коомдук</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муктаждыктар</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улуттук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коопсуздукту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айлана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чөйрөнү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тарыхый-маданий</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мурас</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объекттерин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коргоону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камсыз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кылууга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социалдык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өндүрүштүк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транспорттук</w:t>
            </w:r>
            <w:proofErr w:type="spellEnd"/>
            <w:r w:rsidRPr="00D70989">
              <w:rPr>
                <w:rFonts w:ascii="Times New Roman" w:eastAsia="Times New Roman" w:hAnsi="Times New Roman"/>
                <w:sz w:val="24"/>
                <w:szCs w:val="24"/>
                <w:lang w:val="ky-KG" w:eastAsia="ru-RU"/>
              </w:rPr>
              <w:t>, энергетикалык</w:t>
            </w:r>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тейлөө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объекттерин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жайгаштырууга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тейлөөгө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инженердик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архитектуралык-курулуш</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документтерине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кендерди</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иштетүүгө</w:t>
            </w:r>
            <w:proofErr w:type="spellEnd"/>
            <w:r w:rsidRPr="00D70989">
              <w:rPr>
                <w:rFonts w:ascii="Times New Roman" w:eastAsia="Times New Roman" w:hAnsi="Times New Roman"/>
                <w:sz w:val="24"/>
                <w:szCs w:val="24"/>
                <w:lang w:eastAsia="ru-RU"/>
              </w:rPr>
              <w:t xml:space="preserve">,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эл </w:t>
            </w:r>
            <w:proofErr w:type="spellStart"/>
            <w:r w:rsidRPr="00D70989">
              <w:rPr>
                <w:rFonts w:ascii="Times New Roman" w:eastAsia="Times New Roman" w:hAnsi="Times New Roman"/>
                <w:sz w:val="24"/>
                <w:szCs w:val="24"/>
                <w:lang w:eastAsia="ru-RU"/>
              </w:rPr>
              <w:t>аралык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келишимдерин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жүзөгө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ашырууга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байланыштуу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муктаждыктар</w:t>
            </w:r>
            <w:proofErr w:type="spellEnd"/>
            <w:r w:rsidRPr="00D70989">
              <w:rPr>
                <w:rFonts w:ascii="Times New Roman" w:eastAsia="Times New Roman" w:hAnsi="Times New Roman"/>
                <w:sz w:val="24"/>
                <w:szCs w:val="24"/>
                <w:lang w:eastAsia="ru-RU"/>
              </w:rPr>
              <w:t>;</w:t>
            </w:r>
          </w:p>
          <w:p w14:paraId="34125AAE"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4) </w:t>
            </w:r>
            <w:proofErr w:type="spellStart"/>
            <w:r w:rsidRPr="00D70989">
              <w:rPr>
                <w:rFonts w:ascii="Times New Roman" w:eastAsia="Times New Roman" w:hAnsi="Times New Roman"/>
                <w:b/>
                <w:bCs/>
                <w:sz w:val="24"/>
                <w:szCs w:val="24"/>
                <w:lang w:eastAsia="ru-RU"/>
              </w:rPr>
              <w:t>жер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участогу</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туташ</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чектелген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аянты</w:t>
            </w:r>
            <w:proofErr w:type="spellEnd"/>
            <w:r w:rsidRPr="00D70989">
              <w:rPr>
                <w:rFonts w:ascii="Times New Roman" w:eastAsia="Times New Roman" w:hAnsi="Times New Roman"/>
                <w:sz w:val="24"/>
                <w:szCs w:val="24"/>
                <w:lang w:eastAsia="ru-RU"/>
              </w:rPr>
              <w:t>;</w:t>
            </w:r>
          </w:p>
          <w:p w14:paraId="3F2D947C"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5) </w:t>
            </w:r>
            <w:proofErr w:type="spellStart"/>
            <w:r w:rsidRPr="00D70989">
              <w:rPr>
                <w:rFonts w:ascii="Times New Roman" w:eastAsia="Times New Roman" w:hAnsi="Times New Roman"/>
                <w:b/>
                <w:bCs/>
                <w:sz w:val="24"/>
                <w:szCs w:val="24"/>
                <w:lang w:eastAsia="ru-RU"/>
              </w:rPr>
              <w:t>Көп</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квартиралуу</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үй</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алдындагы</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жер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участогу</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үйгө</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танапташ</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аймакты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ичинде</w:t>
            </w:r>
            <w:proofErr w:type="spellEnd"/>
            <w:r w:rsidRPr="00D70989">
              <w:rPr>
                <w:rFonts w:ascii="Times New Roman" w:eastAsia="Times New Roman" w:hAnsi="Times New Roman"/>
                <w:sz w:val="24"/>
                <w:szCs w:val="24"/>
                <w:lang w:eastAsia="ru-RU"/>
              </w:rPr>
              <w:t xml:space="preserve"> бак-</w:t>
            </w:r>
            <w:proofErr w:type="spellStart"/>
            <w:r w:rsidRPr="00D70989">
              <w:rPr>
                <w:rFonts w:ascii="Times New Roman" w:eastAsia="Times New Roman" w:hAnsi="Times New Roman"/>
                <w:sz w:val="24"/>
                <w:szCs w:val="24"/>
                <w:lang w:eastAsia="ru-RU"/>
              </w:rPr>
              <w:t>дарактарды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чарбалык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балдар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спорт </w:t>
            </w:r>
            <w:proofErr w:type="spellStart"/>
            <w:r w:rsidRPr="00D70989">
              <w:rPr>
                <w:rFonts w:ascii="Times New Roman" w:eastAsia="Times New Roman" w:hAnsi="Times New Roman"/>
                <w:sz w:val="24"/>
                <w:szCs w:val="24"/>
                <w:lang w:eastAsia="ru-RU"/>
              </w:rPr>
              <w:t>аянтчалары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тиричиликтик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калдыктарды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чогултуу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үчүн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жабдылган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аянтчаларды</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ичине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алган</w:t>
            </w:r>
            <w:proofErr w:type="spellEnd"/>
            <w:r w:rsidRPr="00D70989">
              <w:rPr>
                <w:rFonts w:ascii="Times New Roman" w:eastAsia="Times New Roman" w:hAnsi="Times New Roman"/>
                <w:sz w:val="24"/>
                <w:szCs w:val="24"/>
                <w:lang w:eastAsia="ru-RU"/>
              </w:rPr>
              <w:t xml:space="preserve"> участок </w:t>
            </w:r>
            <w:proofErr w:type="spellStart"/>
            <w:r w:rsidRPr="00D70989">
              <w:rPr>
                <w:rFonts w:ascii="Times New Roman" w:eastAsia="Times New Roman" w:hAnsi="Times New Roman"/>
                <w:sz w:val="24"/>
                <w:szCs w:val="24"/>
                <w:lang w:eastAsia="ru-RU"/>
              </w:rPr>
              <w:t>жана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lastRenderedPageBreak/>
              <w:t>чектери</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белгиленген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тартипте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кабыл</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алынган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ченемдиктер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менен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аныкталган</w:t>
            </w:r>
            <w:proofErr w:type="spellEnd"/>
            <w:r w:rsidRPr="00D70989">
              <w:rPr>
                <w:rFonts w:ascii="Times New Roman" w:eastAsia="Times New Roman" w:hAnsi="Times New Roman"/>
                <w:sz w:val="24"/>
                <w:szCs w:val="24"/>
                <w:lang w:eastAsia="ru-RU"/>
              </w:rPr>
              <w:t xml:space="preserve"> башка </w:t>
            </w:r>
            <w:proofErr w:type="spellStart"/>
            <w:r w:rsidRPr="00D70989">
              <w:rPr>
                <w:rFonts w:ascii="Times New Roman" w:eastAsia="Times New Roman" w:hAnsi="Times New Roman"/>
                <w:sz w:val="24"/>
                <w:szCs w:val="24"/>
                <w:lang w:eastAsia="ru-RU"/>
              </w:rPr>
              <w:t>участоктор</w:t>
            </w:r>
            <w:proofErr w:type="spellEnd"/>
            <w:r w:rsidRPr="00D70989">
              <w:rPr>
                <w:rFonts w:ascii="Times New Roman" w:eastAsia="Times New Roman" w:hAnsi="Times New Roman"/>
                <w:sz w:val="24"/>
                <w:szCs w:val="24"/>
                <w:lang w:eastAsia="ru-RU"/>
              </w:rPr>
              <w:t>;</w:t>
            </w:r>
          </w:p>
          <w:p w14:paraId="52A639A1"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6) </w:t>
            </w:r>
            <w:proofErr w:type="spellStart"/>
            <w:r w:rsidRPr="00D70989">
              <w:rPr>
                <w:rFonts w:ascii="Times New Roman" w:eastAsia="Times New Roman" w:hAnsi="Times New Roman"/>
                <w:b/>
                <w:bCs/>
                <w:sz w:val="24"/>
                <w:szCs w:val="24"/>
                <w:lang w:eastAsia="ru-RU"/>
              </w:rPr>
              <w:t>жер</w:t>
            </w:r>
            <w:proofErr w:type="spellEnd"/>
            <w:r w:rsidRPr="00D70989">
              <w:rPr>
                <w:rFonts w:ascii="Times New Roman" w:eastAsia="Times New Roman" w:hAnsi="Times New Roman"/>
                <w:b/>
                <w:bCs/>
                <w:sz w:val="24"/>
                <w:szCs w:val="24"/>
                <w:lang w:eastAsia="ru-RU"/>
              </w:rPr>
              <w:t xml:space="preserve"> </w:t>
            </w:r>
            <w:proofErr w:type="spellStart"/>
            <w:r w:rsidRPr="00D70989">
              <w:rPr>
                <w:rFonts w:ascii="Times New Roman" w:eastAsia="Times New Roman" w:hAnsi="Times New Roman"/>
                <w:b/>
                <w:bCs/>
                <w:sz w:val="24"/>
                <w:szCs w:val="24"/>
                <w:lang w:eastAsia="ru-RU"/>
              </w:rPr>
              <w:t>фондусу</w:t>
            </w:r>
            <w:proofErr w:type="spellEnd"/>
            <w:r w:rsidRPr="00D70989">
              <w:rPr>
                <w:rFonts w:ascii="Times New Roman" w:eastAsia="Times New Roman" w:hAnsi="Times New Roman"/>
                <w:sz w:val="24"/>
                <w:szCs w:val="24"/>
                <w:lang w:eastAsia="ru-RU"/>
              </w:rPr>
              <w:t xml:space="preserve"> - Кыргыз </w:t>
            </w:r>
            <w:proofErr w:type="spellStart"/>
            <w:r w:rsidRPr="00D70989">
              <w:rPr>
                <w:rFonts w:ascii="Times New Roman" w:eastAsia="Times New Roman" w:hAnsi="Times New Roman"/>
                <w:sz w:val="24"/>
                <w:szCs w:val="24"/>
                <w:lang w:eastAsia="ru-RU"/>
              </w:rPr>
              <w:t>Республикасынын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чектеринде</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болгон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бардык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жерлер</w:t>
            </w:r>
            <w:proofErr w:type="spellEnd"/>
            <w:r w:rsidRPr="00D70989">
              <w:rPr>
                <w:rFonts w:ascii="Times New Roman" w:eastAsia="Times New Roman" w:hAnsi="Times New Roman"/>
                <w:sz w:val="24"/>
                <w:szCs w:val="24"/>
                <w:lang w:eastAsia="ru-RU"/>
              </w:rPr>
              <w:t>;</w:t>
            </w:r>
          </w:p>
          <w:p w14:paraId="4DFDB47F" w14:textId="77777777" w:rsidR="00D70989" w:rsidRPr="00D70989" w:rsidRDefault="00D70989" w:rsidP="00D70989">
            <w:pPr>
              <w:spacing w:after="60" w:line="276"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7) </w:t>
            </w:r>
            <w:r w:rsidRPr="00D70989">
              <w:rPr>
                <w:rFonts w:ascii="Times New Roman" w:eastAsia="Times New Roman" w:hAnsi="Times New Roman"/>
                <w:b/>
                <w:bCs/>
                <w:sz w:val="24"/>
                <w:szCs w:val="24"/>
                <w:lang w:eastAsia="ru-RU"/>
              </w:rPr>
              <w:t xml:space="preserve">жерди </w:t>
            </w:r>
            <w:proofErr w:type="spellStart"/>
            <w:r w:rsidRPr="00D70989">
              <w:rPr>
                <w:rFonts w:ascii="Times New Roman" w:eastAsia="Times New Roman" w:hAnsi="Times New Roman"/>
                <w:b/>
                <w:bCs/>
                <w:sz w:val="24"/>
                <w:szCs w:val="24"/>
                <w:lang w:eastAsia="ru-RU"/>
              </w:rPr>
              <w:t>пайдалануучу</w:t>
            </w:r>
            <w:proofErr w:type="spellEnd"/>
            <w:r w:rsidRPr="00D70989">
              <w:rPr>
                <w:rFonts w:ascii="Times New Roman" w:eastAsia="Times New Roman" w:hAnsi="Times New Roman"/>
                <w:sz w:val="24"/>
                <w:szCs w:val="24"/>
                <w:lang w:eastAsia="ru-RU"/>
              </w:rPr>
              <w:t xml:space="preserve"> - </w:t>
            </w:r>
            <w:proofErr w:type="spellStart"/>
            <w:r w:rsidRPr="00D70989">
              <w:rPr>
                <w:rFonts w:ascii="Times New Roman" w:eastAsia="Times New Roman" w:hAnsi="Times New Roman"/>
                <w:sz w:val="24"/>
                <w:szCs w:val="24"/>
                <w:lang w:eastAsia="ru-RU"/>
              </w:rPr>
              <w:t>жер</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участогун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пайдалануу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укугу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мөөнөтсүз</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мөөнөтүн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көргөзбөстөн</w:t>
            </w:r>
            <w:proofErr w:type="spellEnd"/>
            <w:r w:rsidRPr="00D70989">
              <w:rPr>
                <w:rFonts w:ascii="Times New Roman" w:eastAsia="Times New Roman" w:hAnsi="Times New Roman"/>
                <w:sz w:val="24"/>
                <w:szCs w:val="24"/>
                <w:lang w:eastAsia="ru-RU"/>
              </w:rPr>
              <w:t xml:space="preserve">) же </w:t>
            </w:r>
            <w:proofErr w:type="spellStart"/>
            <w:r w:rsidRPr="00D70989">
              <w:rPr>
                <w:rFonts w:ascii="Times New Roman" w:eastAsia="Times New Roman" w:hAnsi="Times New Roman"/>
                <w:sz w:val="24"/>
                <w:szCs w:val="24"/>
                <w:lang w:eastAsia="ru-RU"/>
              </w:rPr>
              <w:t>мөөнөттүү</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убактылуу</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берилген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өткөрүлгөн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мураска</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өткөн</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жеке</w:t>
            </w:r>
            <w:proofErr w:type="spellEnd"/>
            <w:r w:rsidRPr="00D70989">
              <w:rPr>
                <w:rFonts w:ascii="Times New Roman" w:eastAsia="Times New Roman" w:hAnsi="Times New Roman"/>
                <w:sz w:val="24"/>
                <w:szCs w:val="24"/>
                <w:lang w:eastAsia="ru-RU"/>
              </w:rPr>
              <w:t xml:space="preserve"> же </w:t>
            </w:r>
            <w:proofErr w:type="spellStart"/>
            <w:r w:rsidRPr="00D70989">
              <w:rPr>
                <w:rFonts w:ascii="Times New Roman" w:eastAsia="Times New Roman" w:hAnsi="Times New Roman"/>
                <w:sz w:val="24"/>
                <w:szCs w:val="24"/>
                <w:lang w:eastAsia="ru-RU"/>
              </w:rPr>
              <w:t>юридикалык</w:t>
            </w:r>
            <w:proofErr w:type="spellEnd"/>
            <w:r w:rsidRPr="00D70989">
              <w:rPr>
                <w:rFonts w:ascii="Times New Roman" w:eastAsia="Times New Roman" w:hAnsi="Times New Roman"/>
                <w:sz w:val="24"/>
                <w:szCs w:val="24"/>
                <w:lang w:eastAsia="ru-RU"/>
              </w:rPr>
              <w:t xml:space="preserve"> </w:t>
            </w:r>
            <w:proofErr w:type="spellStart"/>
            <w:r w:rsidRPr="00D70989">
              <w:rPr>
                <w:rFonts w:ascii="Times New Roman" w:eastAsia="Times New Roman" w:hAnsi="Times New Roman"/>
                <w:sz w:val="24"/>
                <w:szCs w:val="24"/>
                <w:lang w:eastAsia="ru-RU"/>
              </w:rPr>
              <w:t>жак</w:t>
            </w:r>
            <w:proofErr w:type="spellEnd"/>
            <w:r w:rsidRPr="00D70989">
              <w:rPr>
                <w:rFonts w:ascii="Times New Roman" w:eastAsia="Times New Roman" w:hAnsi="Times New Roman"/>
                <w:sz w:val="24"/>
                <w:szCs w:val="24"/>
                <w:lang w:eastAsia="ru-RU"/>
              </w:rPr>
              <w:t>;</w:t>
            </w:r>
          </w:p>
          <w:p w14:paraId="30251E41" w14:textId="7ACDA96F" w:rsidR="00740914" w:rsidRPr="00DE1A0F" w:rsidRDefault="00D70989" w:rsidP="00740914">
            <w:pPr>
              <w:spacing w:after="0" w:line="240" w:lineRule="auto"/>
              <w:jc w:val="both"/>
              <w:rPr>
                <w:rFonts w:ascii="Times New Roman" w:hAnsi="Times New Roman"/>
                <w:b/>
                <w:bCs/>
                <w:sz w:val="24"/>
                <w:szCs w:val="24"/>
                <w:lang w:val="ky-KG"/>
              </w:rPr>
            </w:pPr>
            <w:r w:rsidRPr="00D70989">
              <w:rPr>
                <w:rFonts w:ascii="Times New Roman" w:hAnsi="Times New Roman"/>
                <w:b/>
                <w:bCs/>
                <w:sz w:val="24"/>
                <w:szCs w:val="24"/>
                <w:lang w:val="ky-KG"/>
              </w:rPr>
              <w:t xml:space="preserve">          8) мамлекеттик жерди пайдалануучу – Кыргыз Республикасынын мамлекеттик ишканалары, мекемелери, ошондой эле мамлекеттин уставдык капиталга жүз пайыз катышуусу менен мамлекеттик турак жай программасын ишке ашыруучу, жер участогун убактылуу пайдаланууга алган мамлекеттик ипотекалык турак жай кредиттөө чөйрөсүндөгү ыйгарым укуктуу орган;</w:t>
            </w:r>
            <w:r w:rsidR="00740914" w:rsidRPr="00DE1A0F">
              <w:rPr>
                <w:rFonts w:ascii="Times New Roman" w:hAnsi="Times New Roman"/>
                <w:b/>
                <w:bCs/>
                <w:sz w:val="24"/>
                <w:szCs w:val="24"/>
                <w:lang w:val="ky-KG"/>
              </w:rPr>
              <w:t>…</w:t>
            </w:r>
          </w:p>
          <w:p w14:paraId="58D97617" w14:textId="2272FB73" w:rsidR="00740914" w:rsidRPr="00DE1A0F" w:rsidRDefault="00740914" w:rsidP="00740914">
            <w:pPr>
              <w:spacing w:after="0" w:line="240" w:lineRule="auto"/>
              <w:jc w:val="both"/>
              <w:rPr>
                <w:rFonts w:ascii="Times New Roman" w:hAnsi="Times New Roman"/>
                <w:b/>
                <w:sz w:val="24"/>
                <w:szCs w:val="24"/>
                <w:lang w:val="ky-KG"/>
              </w:rPr>
            </w:pPr>
          </w:p>
        </w:tc>
      </w:tr>
      <w:tr w:rsidR="00740914" w:rsidRPr="00D70989" w14:paraId="6F186061" w14:textId="77777777" w:rsidTr="00740914">
        <w:tc>
          <w:tcPr>
            <w:tcW w:w="7054" w:type="dxa"/>
            <w:shd w:val="clear" w:color="auto" w:fill="auto"/>
          </w:tcPr>
          <w:p w14:paraId="7F31B711" w14:textId="77777777" w:rsidR="00D70989" w:rsidRPr="00DE1A0F" w:rsidRDefault="00D70989" w:rsidP="00D70989">
            <w:pPr>
              <w:pStyle w:val="tkZagolovok5"/>
              <w:spacing w:after="0" w:line="240" w:lineRule="auto"/>
              <w:rPr>
                <w:rFonts w:ascii="Times New Roman" w:hAnsi="Times New Roman" w:cs="Times New Roman"/>
                <w:sz w:val="24"/>
                <w:szCs w:val="24"/>
                <w:lang w:val="ky-KG"/>
              </w:rPr>
            </w:pPr>
            <w:r w:rsidRPr="00DE1A0F">
              <w:rPr>
                <w:rFonts w:ascii="Times New Roman" w:hAnsi="Times New Roman" w:cs="Times New Roman"/>
                <w:sz w:val="24"/>
                <w:szCs w:val="24"/>
                <w:lang w:val="ky-KG"/>
              </w:rPr>
              <w:lastRenderedPageBreak/>
              <w:t>7-статья. Жерди пайдалануучулардын жер участогун пайдалануу мөөнөттөрү</w:t>
            </w:r>
          </w:p>
          <w:p w14:paraId="31491205" w14:textId="77777777" w:rsidR="00D70989" w:rsidRPr="00DE1A0F" w:rsidRDefault="00D70989" w:rsidP="00D70989">
            <w:pPr>
              <w:pStyle w:val="tkZagolovok5"/>
              <w:spacing w:after="0" w:line="240" w:lineRule="auto"/>
              <w:rPr>
                <w:rFonts w:ascii="Times New Roman" w:hAnsi="Times New Roman" w:cs="Times New Roman"/>
                <w:sz w:val="24"/>
                <w:szCs w:val="24"/>
                <w:lang w:val="ky-KG"/>
              </w:rPr>
            </w:pPr>
          </w:p>
          <w:p w14:paraId="5B45139F" w14:textId="77777777" w:rsidR="00D70989" w:rsidRPr="00DE1A0F" w:rsidRDefault="00D70989" w:rsidP="00D70989">
            <w:pPr>
              <w:pStyle w:val="tkZagolovok5"/>
              <w:spacing w:after="0" w:line="240" w:lineRule="auto"/>
              <w:jc w:val="both"/>
              <w:rPr>
                <w:rFonts w:ascii="Times New Roman" w:hAnsi="Times New Roman" w:cs="Times New Roman"/>
                <w:b w:val="0"/>
                <w:bCs w:val="0"/>
                <w:sz w:val="24"/>
                <w:szCs w:val="24"/>
                <w:lang w:val="ky-KG"/>
              </w:rPr>
            </w:pPr>
            <w:r w:rsidRPr="00DE1A0F">
              <w:rPr>
                <w:rFonts w:ascii="Times New Roman" w:hAnsi="Times New Roman" w:cs="Times New Roman"/>
                <w:b w:val="0"/>
                <w:bCs w:val="0"/>
                <w:sz w:val="24"/>
                <w:szCs w:val="24"/>
                <w:lang w:val="ky-KG"/>
              </w:rPr>
              <w:t>1. Жер участогун пайдалануу мөөнөтсүз (мөөнөтүн көргөзбөстөн) же мөөнөттүү (убактылуу) болушу мүмкүн.</w:t>
            </w:r>
          </w:p>
          <w:p w14:paraId="040E9162" w14:textId="77777777" w:rsidR="00D70989" w:rsidRPr="00DE1A0F" w:rsidRDefault="00D70989" w:rsidP="00D70989">
            <w:pPr>
              <w:pStyle w:val="tkZagolovok5"/>
              <w:spacing w:after="0" w:line="240" w:lineRule="auto"/>
              <w:jc w:val="both"/>
              <w:rPr>
                <w:rFonts w:ascii="Times New Roman" w:hAnsi="Times New Roman" w:cs="Times New Roman"/>
                <w:b w:val="0"/>
                <w:bCs w:val="0"/>
                <w:sz w:val="24"/>
                <w:szCs w:val="24"/>
                <w:lang w:val="ky-KG"/>
              </w:rPr>
            </w:pPr>
            <w:r w:rsidRPr="00DE1A0F">
              <w:rPr>
                <w:rFonts w:ascii="Times New Roman" w:hAnsi="Times New Roman" w:cs="Times New Roman"/>
                <w:b w:val="0"/>
                <w:bCs w:val="0"/>
                <w:sz w:val="24"/>
                <w:szCs w:val="24"/>
                <w:lang w:val="ky-KG"/>
              </w:rPr>
              <w:t>2. Жер участогун мөөнөттүү (убактылуу) пайдалануу, анын ичинде ижара келишиминин шартында пайдалануу жерди 50 жылга чейинки чектелген мөөнөттө пайдалануу деп таанылат. Ушул мөөнөт аяктагандан кийин тараптардын макулдашуусу боюнча жер участогун пайдалануунун мөөнөттөрү узартылышы мүмкүн.</w:t>
            </w:r>
          </w:p>
          <w:p w14:paraId="3DEC0F2E"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r w:rsidRPr="00D70989">
              <w:rPr>
                <w:rFonts w:ascii="Times New Roman" w:hAnsi="Times New Roman" w:cs="Times New Roman"/>
                <w:b w:val="0"/>
                <w:bCs w:val="0"/>
                <w:sz w:val="24"/>
                <w:szCs w:val="24"/>
              </w:rPr>
              <w:t xml:space="preserve">3.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участоктору</w:t>
            </w:r>
            <w:proofErr w:type="spellEnd"/>
            <w:r w:rsidRPr="00D70989">
              <w:rPr>
                <w:rFonts w:ascii="Times New Roman" w:hAnsi="Times New Roman" w:cs="Times New Roman"/>
                <w:b w:val="0"/>
                <w:bCs w:val="0"/>
                <w:sz w:val="24"/>
                <w:szCs w:val="24"/>
              </w:rPr>
              <w:t xml:space="preserve"> чет </w:t>
            </w:r>
            <w:proofErr w:type="spellStart"/>
            <w:r w:rsidRPr="00D70989">
              <w:rPr>
                <w:rFonts w:ascii="Times New Roman" w:hAnsi="Times New Roman" w:cs="Times New Roman"/>
                <w:b w:val="0"/>
                <w:bCs w:val="0"/>
                <w:sz w:val="24"/>
                <w:szCs w:val="24"/>
              </w:rPr>
              <w:t>өлкөлүк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жактарга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участокторун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убактылуу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пайдаланууга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гана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берилет</w:t>
            </w:r>
            <w:proofErr w:type="spellEnd"/>
            <w:r w:rsidRPr="00D70989">
              <w:rPr>
                <w:rFonts w:ascii="Times New Roman" w:hAnsi="Times New Roman" w:cs="Times New Roman"/>
                <w:b w:val="0"/>
                <w:bCs w:val="0"/>
                <w:sz w:val="24"/>
                <w:szCs w:val="24"/>
              </w:rPr>
              <w:t>.</w:t>
            </w:r>
          </w:p>
          <w:p w14:paraId="240F227E"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r w:rsidRPr="00D70989">
              <w:rPr>
                <w:rFonts w:ascii="Times New Roman" w:hAnsi="Times New Roman" w:cs="Times New Roman"/>
                <w:b w:val="0"/>
                <w:bCs w:val="0"/>
                <w:sz w:val="24"/>
                <w:szCs w:val="24"/>
              </w:rPr>
              <w:lastRenderedPageBreak/>
              <w:t xml:space="preserve">4. </w:t>
            </w:r>
            <w:proofErr w:type="spellStart"/>
            <w:r w:rsidRPr="00D70989">
              <w:rPr>
                <w:rFonts w:ascii="Times New Roman" w:hAnsi="Times New Roman" w:cs="Times New Roman"/>
                <w:b w:val="0"/>
                <w:bCs w:val="0"/>
                <w:sz w:val="24"/>
                <w:szCs w:val="24"/>
              </w:rPr>
              <w:t>Айыл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чарба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багытындагы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жерлер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Айыл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чарбасына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жарактуу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жерлердин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мамлекеттик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фондусунан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кайрак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көп</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жылдык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өсүмдүктөр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ээлеген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жерлерди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үрөнчүлүк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асыл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тукум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эксперименттик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чарбаларды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илимий-изилдөө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тажрыйба-селекциялык</w:t>
            </w:r>
            <w:proofErr w:type="spellEnd"/>
            <w:r w:rsidRPr="00D70989">
              <w:rPr>
                <w:rFonts w:ascii="Times New Roman" w:hAnsi="Times New Roman" w:cs="Times New Roman"/>
                <w:b w:val="0"/>
                <w:bCs w:val="0"/>
                <w:sz w:val="24"/>
                <w:szCs w:val="24"/>
              </w:rPr>
              <w:t xml:space="preserve">, сорт </w:t>
            </w:r>
            <w:proofErr w:type="spellStart"/>
            <w:r w:rsidRPr="00D70989">
              <w:rPr>
                <w:rFonts w:ascii="Times New Roman" w:hAnsi="Times New Roman" w:cs="Times New Roman"/>
                <w:b w:val="0"/>
                <w:bCs w:val="0"/>
                <w:sz w:val="24"/>
                <w:szCs w:val="24"/>
              </w:rPr>
              <w:t>сыноо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иштерин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жүргүзүү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айыл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чарба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кооперативдери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үчүн</w:t>
            </w:r>
            <w:proofErr w:type="spellEnd"/>
            <w:r w:rsidRPr="00D70989">
              <w:rPr>
                <w:rFonts w:ascii="Times New Roman" w:hAnsi="Times New Roman" w:cs="Times New Roman"/>
                <w:b w:val="0"/>
                <w:bCs w:val="0"/>
                <w:sz w:val="24"/>
                <w:szCs w:val="24"/>
              </w:rPr>
              <w:t xml:space="preserve"> 20 </w:t>
            </w:r>
            <w:proofErr w:type="spellStart"/>
            <w:r w:rsidRPr="00D70989">
              <w:rPr>
                <w:rFonts w:ascii="Times New Roman" w:hAnsi="Times New Roman" w:cs="Times New Roman"/>
                <w:b w:val="0"/>
                <w:bCs w:val="0"/>
                <w:sz w:val="24"/>
                <w:szCs w:val="24"/>
              </w:rPr>
              <w:t>жылга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чейинки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берилген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жерлерди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кошпогондо</w:t>
            </w:r>
            <w:proofErr w:type="spellEnd"/>
            <w:r w:rsidRPr="00D70989">
              <w:rPr>
                <w:rFonts w:ascii="Times New Roman" w:hAnsi="Times New Roman" w:cs="Times New Roman"/>
                <w:b w:val="0"/>
                <w:bCs w:val="0"/>
                <w:sz w:val="24"/>
                <w:szCs w:val="24"/>
              </w:rPr>
              <w:t xml:space="preserve">, 5 </w:t>
            </w:r>
            <w:proofErr w:type="spellStart"/>
            <w:r w:rsidRPr="00D70989">
              <w:rPr>
                <w:rFonts w:ascii="Times New Roman" w:hAnsi="Times New Roman" w:cs="Times New Roman"/>
                <w:b w:val="0"/>
                <w:bCs w:val="0"/>
                <w:sz w:val="24"/>
                <w:szCs w:val="24"/>
              </w:rPr>
              <w:t>жылга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берилет</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Бул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аяктагандан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кийин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тараптардын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макулдашуусу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боюнча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участогун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пайдалануу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мөөнөттөрү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узартылышы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мүмкүн</w:t>
            </w:r>
            <w:proofErr w:type="spellEnd"/>
            <w:r w:rsidRPr="00D70989">
              <w:rPr>
                <w:rFonts w:ascii="Times New Roman" w:hAnsi="Times New Roman" w:cs="Times New Roman"/>
                <w:b w:val="0"/>
                <w:bCs w:val="0"/>
                <w:sz w:val="24"/>
                <w:szCs w:val="24"/>
              </w:rPr>
              <w:t>.</w:t>
            </w:r>
          </w:p>
          <w:p w14:paraId="73AAF9E3"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r w:rsidRPr="00D70989">
              <w:rPr>
                <w:rFonts w:ascii="Times New Roman" w:hAnsi="Times New Roman" w:cs="Times New Roman"/>
                <w:b w:val="0"/>
                <w:bCs w:val="0"/>
                <w:sz w:val="24"/>
                <w:szCs w:val="24"/>
              </w:rPr>
              <w:t xml:space="preserve">5. </w:t>
            </w:r>
            <w:proofErr w:type="spellStart"/>
            <w:r w:rsidRPr="00D70989">
              <w:rPr>
                <w:rFonts w:ascii="Times New Roman" w:hAnsi="Times New Roman" w:cs="Times New Roman"/>
                <w:b w:val="0"/>
                <w:bCs w:val="0"/>
                <w:sz w:val="24"/>
                <w:szCs w:val="24"/>
              </w:rPr>
              <w:t>Өз</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милдеттерин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талаптагыдай</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аткарган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ижарачы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аяктагандан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кийин</w:t>
            </w:r>
            <w:proofErr w:type="spellEnd"/>
            <w:r w:rsidRPr="00D70989">
              <w:rPr>
                <w:rFonts w:ascii="Times New Roman" w:hAnsi="Times New Roman" w:cs="Times New Roman"/>
                <w:b w:val="0"/>
                <w:bCs w:val="0"/>
                <w:sz w:val="24"/>
                <w:szCs w:val="24"/>
              </w:rPr>
              <w:t xml:space="preserve"> башка </w:t>
            </w:r>
            <w:proofErr w:type="spellStart"/>
            <w:r w:rsidRPr="00D70989">
              <w:rPr>
                <w:rFonts w:ascii="Times New Roman" w:hAnsi="Times New Roman" w:cs="Times New Roman"/>
                <w:b w:val="0"/>
                <w:bCs w:val="0"/>
                <w:sz w:val="24"/>
                <w:szCs w:val="24"/>
              </w:rPr>
              <w:t>теңдеш</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шарттарда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жаңы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түзүүгө</w:t>
            </w:r>
            <w:proofErr w:type="spellEnd"/>
            <w:r w:rsidRPr="00D70989">
              <w:rPr>
                <w:rFonts w:ascii="Times New Roman" w:hAnsi="Times New Roman" w:cs="Times New Roman"/>
                <w:b w:val="0"/>
                <w:bCs w:val="0"/>
                <w:sz w:val="24"/>
                <w:szCs w:val="24"/>
              </w:rPr>
              <w:t xml:space="preserve"> башка </w:t>
            </w:r>
            <w:proofErr w:type="spellStart"/>
            <w:r w:rsidRPr="00D70989">
              <w:rPr>
                <w:rFonts w:ascii="Times New Roman" w:hAnsi="Times New Roman" w:cs="Times New Roman"/>
                <w:b w:val="0"/>
                <w:bCs w:val="0"/>
                <w:sz w:val="24"/>
                <w:szCs w:val="24"/>
              </w:rPr>
              <w:t>жактардын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алдында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артыкчылыктуу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укукка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ээ</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Ижарачы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көрсөтүлгөн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w:t>
            </w:r>
            <w:proofErr w:type="spellEnd"/>
            <w:r w:rsidRPr="00D70989">
              <w:rPr>
                <w:rFonts w:ascii="Times New Roman" w:hAnsi="Times New Roman" w:cs="Times New Roman"/>
                <w:b w:val="0"/>
                <w:bCs w:val="0"/>
                <w:sz w:val="24"/>
                <w:szCs w:val="24"/>
              </w:rPr>
              <w:t xml:space="preserve">, ал </w:t>
            </w:r>
            <w:proofErr w:type="spellStart"/>
            <w:r w:rsidRPr="00D70989">
              <w:rPr>
                <w:rFonts w:ascii="Times New Roman" w:hAnsi="Times New Roman" w:cs="Times New Roman"/>
                <w:b w:val="0"/>
                <w:bCs w:val="0"/>
                <w:sz w:val="24"/>
                <w:szCs w:val="24"/>
              </w:rPr>
              <w:t>эми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эгерде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мындай</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көрсөтүлбөсө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колдонулушу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аяктаганга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чейин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акылга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сыярлык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ушундай</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түзүүгө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ниети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жөнүндө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берүүчүгө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жазуу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жүзүндө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кабарлоого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милдеттүү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берүүчү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жаңы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участогунун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түзүүгө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макулдугу</w:t>
            </w:r>
            <w:proofErr w:type="spellEnd"/>
            <w:r w:rsidRPr="00D70989">
              <w:rPr>
                <w:rFonts w:ascii="Times New Roman" w:hAnsi="Times New Roman" w:cs="Times New Roman"/>
                <w:b w:val="0"/>
                <w:bCs w:val="0"/>
                <w:sz w:val="24"/>
                <w:szCs w:val="24"/>
              </w:rPr>
              <w:t xml:space="preserve"> же макул </w:t>
            </w:r>
            <w:proofErr w:type="spellStart"/>
            <w:r w:rsidRPr="00D70989">
              <w:rPr>
                <w:rFonts w:ascii="Times New Roman" w:hAnsi="Times New Roman" w:cs="Times New Roman"/>
                <w:b w:val="0"/>
                <w:bCs w:val="0"/>
                <w:sz w:val="24"/>
                <w:szCs w:val="24"/>
              </w:rPr>
              <w:t>эместиги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жөнүндө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алуучуга</w:t>
            </w:r>
            <w:proofErr w:type="spellEnd"/>
            <w:r w:rsidRPr="00D70989">
              <w:rPr>
                <w:rFonts w:ascii="Times New Roman" w:hAnsi="Times New Roman" w:cs="Times New Roman"/>
                <w:b w:val="0"/>
                <w:bCs w:val="0"/>
                <w:sz w:val="24"/>
                <w:szCs w:val="24"/>
              </w:rPr>
              <w:t xml:space="preserve"> 15 </w:t>
            </w:r>
            <w:proofErr w:type="spellStart"/>
            <w:r w:rsidRPr="00D70989">
              <w:rPr>
                <w:rFonts w:ascii="Times New Roman" w:hAnsi="Times New Roman" w:cs="Times New Roman"/>
                <w:b w:val="0"/>
                <w:bCs w:val="0"/>
                <w:sz w:val="24"/>
                <w:szCs w:val="24"/>
              </w:rPr>
              <w:t>календардык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күндүн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ичинде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жазуу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жүзүндө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кабарлоого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милдеттүү</w:t>
            </w:r>
            <w:proofErr w:type="spellEnd"/>
            <w:r w:rsidRPr="00D70989">
              <w:rPr>
                <w:rFonts w:ascii="Times New Roman" w:hAnsi="Times New Roman" w:cs="Times New Roman"/>
                <w:b w:val="0"/>
                <w:bCs w:val="0"/>
                <w:sz w:val="24"/>
                <w:szCs w:val="24"/>
              </w:rPr>
              <w:t>.</w:t>
            </w:r>
          </w:p>
          <w:p w14:paraId="01416990"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proofErr w:type="spellStart"/>
            <w:r w:rsidRPr="00D70989">
              <w:rPr>
                <w:rFonts w:ascii="Times New Roman" w:hAnsi="Times New Roman" w:cs="Times New Roman"/>
                <w:b w:val="0"/>
                <w:bCs w:val="0"/>
                <w:sz w:val="24"/>
                <w:szCs w:val="24"/>
              </w:rPr>
              <w:t>Жаңы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участогунун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шарттары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тараптардын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макулдашуусу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боюнча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өзгөртүлүшү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мүмкүн</w:t>
            </w:r>
            <w:proofErr w:type="spellEnd"/>
            <w:r w:rsidRPr="00D70989">
              <w:rPr>
                <w:rFonts w:ascii="Times New Roman" w:hAnsi="Times New Roman" w:cs="Times New Roman"/>
                <w:b w:val="0"/>
                <w:bCs w:val="0"/>
                <w:sz w:val="24"/>
                <w:szCs w:val="24"/>
              </w:rPr>
              <w:t>.</w:t>
            </w:r>
          </w:p>
          <w:p w14:paraId="457B6299"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proofErr w:type="spellStart"/>
            <w:r w:rsidRPr="00D70989">
              <w:rPr>
                <w:rFonts w:ascii="Times New Roman" w:hAnsi="Times New Roman" w:cs="Times New Roman"/>
                <w:b w:val="0"/>
                <w:bCs w:val="0"/>
                <w:sz w:val="24"/>
                <w:szCs w:val="24"/>
              </w:rPr>
              <w:t>Эгерде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берүүчү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жаңы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түзүүдөн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алуучуга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жазуу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жүзүндө</w:t>
            </w:r>
            <w:proofErr w:type="spellEnd"/>
            <w:r w:rsidRPr="00D70989">
              <w:rPr>
                <w:rFonts w:ascii="Times New Roman" w:hAnsi="Times New Roman" w:cs="Times New Roman"/>
                <w:b w:val="0"/>
                <w:bCs w:val="0"/>
                <w:sz w:val="24"/>
                <w:szCs w:val="24"/>
              </w:rPr>
              <w:t xml:space="preserve"> баш </w:t>
            </w:r>
            <w:proofErr w:type="spellStart"/>
            <w:r w:rsidRPr="00D70989">
              <w:rPr>
                <w:rFonts w:ascii="Times New Roman" w:hAnsi="Times New Roman" w:cs="Times New Roman"/>
                <w:b w:val="0"/>
                <w:bCs w:val="0"/>
                <w:sz w:val="24"/>
                <w:szCs w:val="24"/>
              </w:rPr>
              <w:t>тартса</w:t>
            </w:r>
            <w:proofErr w:type="spellEnd"/>
            <w:r w:rsidRPr="00D70989">
              <w:rPr>
                <w:rFonts w:ascii="Times New Roman" w:hAnsi="Times New Roman" w:cs="Times New Roman"/>
                <w:b w:val="0"/>
                <w:bCs w:val="0"/>
                <w:sz w:val="24"/>
                <w:szCs w:val="24"/>
              </w:rPr>
              <w:t xml:space="preserve">, бирок </w:t>
            </w:r>
            <w:proofErr w:type="spellStart"/>
            <w:r w:rsidRPr="00D70989">
              <w:rPr>
                <w:rFonts w:ascii="Times New Roman" w:hAnsi="Times New Roman" w:cs="Times New Roman"/>
                <w:b w:val="0"/>
                <w:bCs w:val="0"/>
                <w:sz w:val="24"/>
                <w:szCs w:val="24"/>
              </w:rPr>
              <w:t>аны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менен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аяктаган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күндөн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тартып</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бир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жылдын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ичинде</w:t>
            </w:r>
            <w:proofErr w:type="spellEnd"/>
            <w:r w:rsidRPr="00D70989">
              <w:rPr>
                <w:rFonts w:ascii="Times New Roman" w:hAnsi="Times New Roman" w:cs="Times New Roman"/>
                <w:b w:val="0"/>
                <w:bCs w:val="0"/>
                <w:sz w:val="24"/>
                <w:szCs w:val="24"/>
              </w:rPr>
              <w:t xml:space="preserve"> башка </w:t>
            </w:r>
            <w:proofErr w:type="spellStart"/>
            <w:r w:rsidRPr="00D70989">
              <w:rPr>
                <w:rFonts w:ascii="Times New Roman" w:hAnsi="Times New Roman" w:cs="Times New Roman"/>
                <w:b w:val="0"/>
                <w:bCs w:val="0"/>
                <w:sz w:val="24"/>
                <w:szCs w:val="24"/>
              </w:rPr>
              <w:t>жак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менен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түзсө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алуучу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өз</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тандоосу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боюнча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сотто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түзүлгөн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боюнча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укуктарды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милдеттерди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өзүнө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которууну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аны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менен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түзүүдөн</w:t>
            </w:r>
            <w:proofErr w:type="spellEnd"/>
            <w:r w:rsidRPr="00D70989">
              <w:rPr>
                <w:rFonts w:ascii="Times New Roman" w:hAnsi="Times New Roman" w:cs="Times New Roman"/>
                <w:b w:val="0"/>
                <w:bCs w:val="0"/>
                <w:sz w:val="24"/>
                <w:szCs w:val="24"/>
              </w:rPr>
              <w:t xml:space="preserve"> баш </w:t>
            </w:r>
            <w:proofErr w:type="spellStart"/>
            <w:r w:rsidRPr="00D70989">
              <w:rPr>
                <w:rFonts w:ascii="Times New Roman" w:hAnsi="Times New Roman" w:cs="Times New Roman"/>
                <w:b w:val="0"/>
                <w:bCs w:val="0"/>
                <w:sz w:val="24"/>
                <w:szCs w:val="24"/>
              </w:rPr>
              <w:t>тартуудан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келтирилген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чыгашалардын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колдон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чыгарылган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пайданын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ордун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толтурууну</w:t>
            </w:r>
            <w:proofErr w:type="spellEnd"/>
            <w:r w:rsidRPr="00D70989">
              <w:rPr>
                <w:rFonts w:ascii="Times New Roman" w:hAnsi="Times New Roman" w:cs="Times New Roman"/>
                <w:b w:val="0"/>
                <w:bCs w:val="0"/>
                <w:sz w:val="24"/>
                <w:szCs w:val="24"/>
              </w:rPr>
              <w:t xml:space="preserve"> же </w:t>
            </w:r>
            <w:proofErr w:type="spellStart"/>
            <w:r w:rsidRPr="00D70989">
              <w:rPr>
                <w:rFonts w:ascii="Times New Roman" w:hAnsi="Times New Roman" w:cs="Times New Roman"/>
                <w:b w:val="0"/>
                <w:bCs w:val="0"/>
                <w:sz w:val="24"/>
                <w:szCs w:val="24"/>
              </w:rPr>
              <w:t>болбосо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ушундай</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lastRenderedPageBreak/>
              <w:t>чыгашалардын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гана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ордун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толтурууну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талап</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кылууга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укуктуу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Колдон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чыгарылган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пайданы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кошуп</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алганда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чыгашанын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ордун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толтуруу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түзүлгөн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тиешелүү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колдонулган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толук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көлөмдө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ордун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толтурууга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жатат</w:t>
            </w:r>
            <w:proofErr w:type="spellEnd"/>
            <w:r w:rsidRPr="00D70989">
              <w:rPr>
                <w:rFonts w:ascii="Times New Roman" w:hAnsi="Times New Roman" w:cs="Times New Roman"/>
                <w:b w:val="0"/>
                <w:bCs w:val="0"/>
                <w:sz w:val="24"/>
                <w:szCs w:val="24"/>
              </w:rPr>
              <w:t>.</w:t>
            </w:r>
          </w:p>
          <w:p w14:paraId="462DDF4E" w14:textId="298264A5" w:rsidR="00740914" w:rsidRPr="00D70989" w:rsidRDefault="00D70989" w:rsidP="00D70989">
            <w:pPr>
              <w:pStyle w:val="tkTekst"/>
              <w:spacing w:after="0" w:line="240" w:lineRule="auto"/>
              <w:rPr>
                <w:rFonts w:ascii="Times New Roman" w:hAnsi="Times New Roman" w:cs="Times New Roman"/>
                <w:sz w:val="24"/>
                <w:szCs w:val="24"/>
              </w:rPr>
            </w:pPr>
            <w:proofErr w:type="spellStart"/>
            <w:r w:rsidRPr="00D70989">
              <w:rPr>
                <w:rFonts w:ascii="Times New Roman" w:hAnsi="Times New Roman" w:cs="Times New Roman"/>
                <w:sz w:val="24"/>
                <w:szCs w:val="24"/>
              </w:rPr>
              <w:t>Эгерде</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ижарага</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алуучу</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ижарага</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берүүчү</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тарабынан</w:t>
            </w:r>
            <w:proofErr w:type="spellEnd"/>
            <w:r w:rsidRPr="00D70989">
              <w:rPr>
                <w:rFonts w:ascii="Times New Roman" w:hAnsi="Times New Roman" w:cs="Times New Roman"/>
                <w:sz w:val="24"/>
                <w:szCs w:val="24"/>
              </w:rPr>
              <w:t xml:space="preserve"> 15 </w:t>
            </w:r>
            <w:proofErr w:type="spellStart"/>
            <w:r w:rsidRPr="00D70989">
              <w:rPr>
                <w:rFonts w:ascii="Times New Roman" w:hAnsi="Times New Roman" w:cs="Times New Roman"/>
                <w:sz w:val="24"/>
                <w:szCs w:val="24"/>
              </w:rPr>
              <w:t>календардык</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күндүн</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ичинде</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жазуу</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жүзүндөгү</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каршы</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пикир</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болбогондо</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келишимдин</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мөөнөтү</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аяктагандан</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кийин</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жер</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участогун</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пайдаланууну</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улантса</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келишим</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мурдагы</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келишимде</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түзүлгөн</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тиешелүү</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мөөнөткө</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ошол</w:t>
            </w:r>
            <w:proofErr w:type="spellEnd"/>
            <w:r w:rsidRPr="00D70989">
              <w:rPr>
                <w:rFonts w:ascii="Times New Roman" w:hAnsi="Times New Roman" w:cs="Times New Roman"/>
                <w:sz w:val="24"/>
                <w:szCs w:val="24"/>
              </w:rPr>
              <w:t xml:space="preserve"> эле </w:t>
            </w:r>
            <w:proofErr w:type="spellStart"/>
            <w:r w:rsidRPr="00D70989">
              <w:rPr>
                <w:rFonts w:ascii="Times New Roman" w:hAnsi="Times New Roman" w:cs="Times New Roman"/>
                <w:sz w:val="24"/>
                <w:szCs w:val="24"/>
              </w:rPr>
              <w:t>шарттарда</w:t>
            </w:r>
            <w:proofErr w:type="spellEnd"/>
            <w:r w:rsidRPr="00D70989">
              <w:rPr>
                <w:rFonts w:ascii="Times New Roman" w:hAnsi="Times New Roman" w:cs="Times New Roman"/>
                <w:sz w:val="24"/>
                <w:szCs w:val="24"/>
              </w:rPr>
              <w:t xml:space="preserve"> кайра </w:t>
            </w:r>
            <w:proofErr w:type="spellStart"/>
            <w:r w:rsidRPr="00D70989">
              <w:rPr>
                <w:rFonts w:ascii="Times New Roman" w:hAnsi="Times New Roman" w:cs="Times New Roman"/>
                <w:sz w:val="24"/>
                <w:szCs w:val="24"/>
              </w:rPr>
              <w:t>жаңыртылды</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деп</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эсептелет</w:t>
            </w:r>
            <w:proofErr w:type="spellEnd"/>
            <w:r w:rsidRPr="00D70989">
              <w:rPr>
                <w:rFonts w:ascii="Times New Roman" w:hAnsi="Times New Roman" w:cs="Times New Roman"/>
                <w:sz w:val="24"/>
                <w:szCs w:val="24"/>
              </w:rPr>
              <w:t>.</w:t>
            </w:r>
          </w:p>
        </w:tc>
        <w:tc>
          <w:tcPr>
            <w:tcW w:w="7088" w:type="dxa"/>
            <w:shd w:val="clear" w:color="auto" w:fill="auto"/>
          </w:tcPr>
          <w:p w14:paraId="2FC940EB" w14:textId="77777777" w:rsidR="00D70989" w:rsidRPr="00D70989" w:rsidRDefault="00D70989" w:rsidP="00D70989">
            <w:pPr>
              <w:pStyle w:val="tkZagolovok5"/>
              <w:spacing w:after="0" w:line="240" w:lineRule="auto"/>
              <w:rPr>
                <w:rFonts w:ascii="Times New Roman" w:hAnsi="Times New Roman" w:cs="Times New Roman"/>
                <w:sz w:val="24"/>
                <w:szCs w:val="24"/>
              </w:rPr>
            </w:pPr>
            <w:r w:rsidRPr="00D70989">
              <w:rPr>
                <w:rFonts w:ascii="Times New Roman" w:hAnsi="Times New Roman" w:cs="Times New Roman"/>
                <w:sz w:val="24"/>
                <w:szCs w:val="24"/>
              </w:rPr>
              <w:lastRenderedPageBreak/>
              <w:t xml:space="preserve">7-статья. Жерди </w:t>
            </w:r>
            <w:proofErr w:type="spellStart"/>
            <w:r w:rsidRPr="00D70989">
              <w:rPr>
                <w:rFonts w:ascii="Times New Roman" w:hAnsi="Times New Roman" w:cs="Times New Roman"/>
                <w:sz w:val="24"/>
                <w:szCs w:val="24"/>
              </w:rPr>
              <w:t>пайдалануучулардын</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жер</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участогун</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пайдалануу</w:t>
            </w:r>
            <w:proofErr w:type="spellEnd"/>
            <w:r w:rsidRPr="00D70989">
              <w:rPr>
                <w:rFonts w:ascii="Times New Roman" w:hAnsi="Times New Roman" w:cs="Times New Roman"/>
                <w:sz w:val="24"/>
                <w:szCs w:val="24"/>
              </w:rPr>
              <w:t xml:space="preserve"> </w:t>
            </w:r>
            <w:proofErr w:type="spellStart"/>
            <w:r w:rsidRPr="00D70989">
              <w:rPr>
                <w:rFonts w:ascii="Times New Roman" w:hAnsi="Times New Roman" w:cs="Times New Roman"/>
                <w:sz w:val="24"/>
                <w:szCs w:val="24"/>
              </w:rPr>
              <w:t>мөөнөттөрү</w:t>
            </w:r>
            <w:proofErr w:type="spellEnd"/>
          </w:p>
          <w:p w14:paraId="56CC39AC" w14:textId="77777777" w:rsidR="00D70989" w:rsidRPr="00D70989" w:rsidRDefault="00D70989" w:rsidP="00D70989">
            <w:pPr>
              <w:pStyle w:val="tkZagolovok5"/>
              <w:spacing w:after="0" w:line="240" w:lineRule="auto"/>
              <w:rPr>
                <w:rFonts w:ascii="Times New Roman" w:hAnsi="Times New Roman" w:cs="Times New Roman"/>
                <w:sz w:val="24"/>
                <w:szCs w:val="24"/>
              </w:rPr>
            </w:pPr>
          </w:p>
          <w:p w14:paraId="73CD62EC"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r w:rsidRPr="00D70989">
              <w:rPr>
                <w:rFonts w:ascii="Times New Roman" w:hAnsi="Times New Roman" w:cs="Times New Roman"/>
                <w:b w:val="0"/>
                <w:bCs w:val="0"/>
                <w:sz w:val="24"/>
                <w:szCs w:val="24"/>
              </w:rPr>
              <w:t xml:space="preserve">1.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участогун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пайдалануу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мөөнөтсүз</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мөөнөтүн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көргөзбөстөн</w:t>
            </w:r>
            <w:proofErr w:type="spellEnd"/>
            <w:r w:rsidRPr="00D70989">
              <w:rPr>
                <w:rFonts w:ascii="Times New Roman" w:hAnsi="Times New Roman" w:cs="Times New Roman"/>
                <w:b w:val="0"/>
                <w:bCs w:val="0"/>
                <w:sz w:val="24"/>
                <w:szCs w:val="24"/>
              </w:rPr>
              <w:t xml:space="preserve">) же </w:t>
            </w:r>
            <w:proofErr w:type="spellStart"/>
            <w:r w:rsidRPr="00D70989">
              <w:rPr>
                <w:rFonts w:ascii="Times New Roman" w:hAnsi="Times New Roman" w:cs="Times New Roman"/>
                <w:b w:val="0"/>
                <w:bCs w:val="0"/>
                <w:sz w:val="24"/>
                <w:szCs w:val="24"/>
              </w:rPr>
              <w:t>мөөнөттүү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убактылуу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болушу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мүмкүн</w:t>
            </w:r>
            <w:proofErr w:type="spellEnd"/>
            <w:r w:rsidRPr="00D70989">
              <w:rPr>
                <w:rFonts w:ascii="Times New Roman" w:hAnsi="Times New Roman" w:cs="Times New Roman"/>
                <w:b w:val="0"/>
                <w:bCs w:val="0"/>
                <w:sz w:val="24"/>
                <w:szCs w:val="24"/>
              </w:rPr>
              <w:t>.</w:t>
            </w:r>
          </w:p>
          <w:p w14:paraId="2958DB64"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r w:rsidRPr="00D70989">
              <w:rPr>
                <w:rFonts w:ascii="Times New Roman" w:hAnsi="Times New Roman" w:cs="Times New Roman"/>
                <w:b w:val="0"/>
                <w:bCs w:val="0"/>
                <w:sz w:val="24"/>
                <w:szCs w:val="24"/>
              </w:rPr>
              <w:t xml:space="preserve">2.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участогун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убактылуу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пайдалануу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анын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ичинде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шартында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пайдалануу</w:t>
            </w:r>
            <w:proofErr w:type="spellEnd"/>
            <w:r w:rsidRPr="00D70989">
              <w:rPr>
                <w:rFonts w:ascii="Times New Roman" w:hAnsi="Times New Roman" w:cs="Times New Roman"/>
                <w:b w:val="0"/>
                <w:bCs w:val="0"/>
                <w:sz w:val="24"/>
                <w:szCs w:val="24"/>
              </w:rPr>
              <w:t xml:space="preserve"> жерди 50 </w:t>
            </w:r>
            <w:proofErr w:type="spellStart"/>
            <w:r w:rsidRPr="00D70989">
              <w:rPr>
                <w:rFonts w:ascii="Times New Roman" w:hAnsi="Times New Roman" w:cs="Times New Roman"/>
                <w:b w:val="0"/>
                <w:bCs w:val="0"/>
                <w:sz w:val="24"/>
                <w:szCs w:val="24"/>
              </w:rPr>
              <w:t>жылга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чейинки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чектелген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пайдалануу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деп</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таанылат</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Ушул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аяктагандан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кийин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тараптардын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макулдашуусу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боюнча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участогун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пайдалануунун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мөөнөттөрү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узартылышы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мүмкүн</w:t>
            </w:r>
            <w:proofErr w:type="spellEnd"/>
            <w:r w:rsidRPr="00D70989">
              <w:rPr>
                <w:rFonts w:ascii="Times New Roman" w:hAnsi="Times New Roman" w:cs="Times New Roman"/>
                <w:b w:val="0"/>
                <w:bCs w:val="0"/>
                <w:sz w:val="24"/>
                <w:szCs w:val="24"/>
              </w:rPr>
              <w:t>.</w:t>
            </w:r>
          </w:p>
          <w:p w14:paraId="50E55548"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r w:rsidRPr="00D70989">
              <w:rPr>
                <w:rFonts w:ascii="Times New Roman" w:hAnsi="Times New Roman" w:cs="Times New Roman"/>
                <w:b w:val="0"/>
                <w:bCs w:val="0"/>
                <w:sz w:val="24"/>
                <w:szCs w:val="24"/>
              </w:rPr>
              <w:t xml:space="preserve">3.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участоктору</w:t>
            </w:r>
            <w:proofErr w:type="spellEnd"/>
            <w:r w:rsidRPr="00D70989">
              <w:rPr>
                <w:rFonts w:ascii="Times New Roman" w:hAnsi="Times New Roman" w:cs="Times New Roman"/>
                <w:b w:val="0"/>
                <w:bCs w:val="0"/>
                <w:sz w:val="24"/>
                <w:szCs w:val="24"/>
              </w:rPr>
              <w:t xml:space="preserve"> чет </w:t>
            </w:r>
            <w:proofErr w:type="spellStart"/>
            <w:r w:rsidRPr="00D70989">
              <w:rPr>
                <w:rFonts w:ascii="Times New Roman" w:hAnsi="Times New Roman" w:cs="Times New Roman"/>
                <w:b w:val="0"/>
                <w:bCs w:val="0"/>
                <w:sz w:val="24"/>
                <w:szCs w:val="24"/>
              </w:rPr>
              <w:t>өлкөлүк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жактарга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участокторун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убактылуу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пайдаланууга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гана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берилет</w:t>
            </w:r>
            <w:proofErr w:type="spellEnd"/>
            <w:r w:rsidRPr="00D70989">
              <w:rPr>
                <w:rFonts w:ascii="Times New Roman" w:hAnsi="Times New Roman" w:cs="Times New Roman"/>
                <w:b w:val="0"/>
                <w:bCs w:val="0"/>
                <w:sz w:val="24"/>
                <w:szCs w:val="24"/>
              </w:rPr>
              <w:t>.</w:t>
            </w:r>
          </w:p>
          <w:p w14:paraId="09058FB7"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r w:rsidRPr="00D70989">
              <w:rPr>
                <w:rFonts w:ascii="Times New Roman" w:hAnsi="Times New Roman" w:cs="Times New Roman"/>
                <w:b w:val="0"/>
                <w:bCs w:val="0"/>
                <w:sz w:val="24"/>
                <w:szCs w:val="24"/>
              </w:rPr>
              <w:lastRenderedPageBreak/>
              <w:t xml:space="preserve">4. </w:t>
            </w:r>
            <w:proofErr w:type="spellStart"/>
            <w:r w:rsidRPr="00D70989">
              <w:rPr>
                <w:rFonts w:ascii="Times New Roman" w:hAnsi="Times New Roman" w:cs="Times New Roman"/>
                <w:b w:val="0"/>
                <w:bCs w:val="0"/>
                <w:sz w:val="24"/>
                <w:szCs w:val="24"/>
              </w:rPr>
              <w:t>Айыл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чарба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багытындагы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жерлер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Айыл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чарбасына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жарактуу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жерлердин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мамлекеттик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фондусунан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кайрак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көп</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жылдык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өсүмдүктөр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ээлеген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жерлерди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үрөнчүлүк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асыл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тукум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эксперименттик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чарбаларды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илимий-изилдөө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тажрыйба-селекциялык</w:t>
            </w:r>
            <w:proofErr w:type="spellEnd"/>
            <w:r w:rsidRPr="00D70989">
              <w:rPr>
                <w:rFonts w:ascii="Times New Roman" w:hAnsi="Times New Roman" w:cs="Times New Roman"/>
                <w:b w:val="0"/>
                <w:bCs w:val="0"/>
                <w:sz w:val="24"/>
                <w:szCs w:val="24"/>
              </w:rPr>
              <w:t xml:space="preserve">, сорт </w:t>
            </w:r>
            <w:proofErr w:type="spellStart"/>
            <w:r w:rsidRPr="00D70989">
              <w:rPr>
                <w:rFonts w:ascii="Times New Roman" w:hAnsi="Times New Roman" w:cs="Times New Roman"/>
                <w:b w:val="0"/>
                <w:bCs w:val="0"/>
                <w:sz w:val="24"/>
                <w:szCs w:val="24"/>
              </w:rPr>
              <w:t>сыноо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иштерин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жүргүзүү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айыл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чарба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кооперативдери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үчүн</w:t>
            </w:r>
            <w:proofErr w:type="spellEnd"/>
            <w:r w:rsidRPr="00D70989">
              <w:rPr>
                <w:rFonts w:ascii="Times New Roman" w:hAnsi="Times New Roman" w:cs="Times New Roman"/>
                <w:b w:val="0"/>
                <w:bCs w:val="0"/>
                <w:sz w:val="24"/>
                <w:szCs w:val="24"/>
              </w:rPr>
              <w:t xml:space="preserve"> 20 </w:t>
            </w:r>
            <w:proofErr w:type="spellStart"/>
            <w:r w:rsidRPr="00D70989">
              <w:rPr>
                <w:rFonts w:ascii="Times New Roman" w:hAnsi="Times New Roman" w:cs="Times New Roman"/>
                <w:b w:val="0"/>
                <w:bCs w:val="0"/>
                <w:sz w:val="24"/>
                <w:szCs w:val="24"/>
              </w:rPr>
              <w:t>жылга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чейинки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берилген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жерлерди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кошпогондо</w:t>
            </w:r>
            <w:proofErr w:type="spellEnd"/>
            <w:r w:rsidRPr="00D70989">
              <w:rPr>
                <w:rFonts w:ascii="Times New Roman" w:hAnsi="Times New Roman" w:cs="Times New Roman"/>
                <w:b w:val="0"/>
                <w:bCs w:val="0"/>
                <w:sz w:val="24"/>
                <w:szCs w:val="24"/>
              </w:rPr>
              <w:t xml:space="preserve">, 5 </w:t>
            </w:r>
            <w:proofErr w:type="spellStart"/>
            <w:r w:rsidRPr="00D70989">
              <w:rPr>
                <w:rFonts w:ascii="Times New Roman" w:hAnsi="Times New Roman" w:cs="Times New Roman"/>
                <w:b w:val="0"/>
                <w:bCs w:val="0"/>
                <w:sz w:val="24"/>
                <w:szCs w:val="24"/>
              </w:rPr>
              <w:t>жылга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берилет</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Бул</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аяктагандан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кийин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тараптардын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макулдашуусу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боюнча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участогун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пайдалануу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мөөнөттөрү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узартылышы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мүмкүн</w:t>
            </w:r>
            <w:proofErr w:type="spellEnd"/>
            <w:r w:rsidRPr="00D70989">
              <w:rPr>
                <w:rFonts w:ascii="Times New Roman" w:hAnsi="Times New Roman" w:cs="Times New Roman"/>
                <w:b w:val="0"/>
                <w:bCs w:val="0"/>
                <w:sz w:val="24"/>
                <w:szCs w:val="24"/>
              </w:rPr>
              <w:t>.</w:t>
            </w:r>
          </w:p>
          <w:p w14:paraId="356709D1"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r w:rsidRPr="00D70989">
              <w:rPr>
                <w:rFonts w:ascii="Times New Roman" w:hAnsi="Times New Roman" w:cs="Times New Roman"/>
                <w:b w:val="0"/>
                <w:bCs w:val="0"/>
                <w:sz w:val="24"/>
                <w:szCs w:val="24"/>
              </w:rPr>
              <w:t xml:space="preserve">5. </w:t>
            </w:r>
            <w:proofErr w:type="spellStart"/>
            <w:r w:rsidRPr="00D70989">
              <w:rPr>
                <w:rFonts w:ascii="Times New Roman" w:hAnsi="Times New Roman" w:cs="Times New Roman"/>
                <w:b w:val="0"/>
                <w:bCs w:val="0"/>
                <w:sz w:val="24"/>
                <w:szCs w:val="24"/>
              </w:rPr>
              <w:t>Өз</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милдеттерин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талаптагыдай</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аткарган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ижарачы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аяктагандан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кийин</w:t>
            </w:r>
            <w:proofErr w:type="spellEnd"/>
            <w:r w:rsidRPr="00D70989">
              <w:rPr>
                <w:rFonts w:ascii="Times New Roman" w:hAnsi="Times New Roman" w:cs="Times New Roman"/>
                <w:b w:val="0"/>
                <w:bCs w:val="0"/>
                <w:sz w:val="24"/>
                <w:szCs w:val="24"/>
              </w:rPr>
              <w:t xml:space="preserve"> башка </w:t>
            </w:r>
            <w:proofErr w:type="spellStart"/>
            <w:r w:rsidRPr="00D70989">
              <w:rPr>
                <w:rFonts w:ascii="Times New Roman" w:hAnsi="Times New Roman" w:cs="Times New Roman"/>
                <w:b w:val="0"/>
                <w:bCs w:val="0"/>
                <w:sz w:val="24"/>
                <w:szCs w:val="24"/>
              </w:rPr>
              <w:t>теңдеш</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шарттарда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жаңы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түзүүгө</w:t>
            </w:r>
            <w:proofErr w:type="spellEnd"/>
            <w:r w:rsidRPr="00D70989">
              <w:rPr>
                <w:rFonts w:ascii="Times New Roman" w:hAnsi="Times New Roman" w:cs="Times New Roman"/>
                <w:b w:val="0"/>
                <w:bCs w:val="0"/>
                <w:sz w:val="24"/>
                <w:szCs w:val="24"/>
              </w:rPr>
              <w:t xml:space="preserve"> башка </w:t>
            </w:r>
            <w:proofErr w:type="spellStart"/>
            <w:r w:rsidRPr="00D70989">
              <w:rPr>
                <w:rFonts w:ascii="Times New Roman" w:hAnsi="Times New Roman" w:cs="Times New Roman"/>
                <w:b w:val="0"/>
                <w:bCs w:val="0"/>
                <w:sz w:val="24"/>
                <w:szCs w:val="24"/>
              </w:rPr>
              <w:t>жактардын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алдында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артыкчылыктуу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укукка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ээ</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Ижарачы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көрсөтүлгөн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w:t>
            </w:r>
            <w:proofErr w:type="spellEnd"/>
            <w:r w:rsidRPr="00D70989">
              <w:rPr>
                <w:rFonts w:ascii="Times New Roman" w:hAnsi="Times New Roman" w:cs="Times New Roman"/>
                <w:b w:val="0"/>
                <w:bCs w:val="0"/>
                <w:sz w:val="24"/>
                <w:szCs w:val="24"/>
              </w:rPr>
              <w:t xml:space="preserve">, ал </w:t>
            </w:r>
            <w:proofErr w:type="spellStart"/>
            <w:r w:rsidRPr="00D70989">
              <w:rPr>
                <w:rFonts w:ascii="Times New Roman" w:hAnsi="Times New Roman" w:cs="Times New Roman"/>
                <w:b w:val="0"/>
                <w:bCs w:val="0"/>
                <w:sz w:val="24"/>
                <w:szCs w:val="24"/>
              </w:rPr>
              <w:t>эми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эгерде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мындай</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көрсөтүлбөсө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колдонулушу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аяктаганга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чейин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акылга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сыярлык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мөөнөттө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ушундай</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түзүүгө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ниети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жөнүндө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берүүчүгө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жазуу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жүзүндө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кабарлоого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милдеттүү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берүүчү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жаңы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участогунун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түзүүгө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макулдугу</w:t>
            </w:r>
            <w:proofErr w:type="spellEnd"/>
            <w:r w:rsidRPr="00D70989">
              <w:rPr>
                <w:rFonts w:ascii="Times New Roman" w:hAnsi="Times New Roman" w:cs="Times New Roman"/>
                <w:b w:val="0"/>
                <w:bCs w:val="0"/>
                <w:sz w:val="24"/>
                <w:szCs w:val="24"/>
              </w:rPr>
              <w:t xml:space="preserve"> же макул </w:t>
            </w:r>
            <w:proofErr w:type="spellStart"/>
            <w:r w:rsidRPr="00D70989">
              <w:rPr>
                <w:rFonts w:ascii="Times New Roman" w:hAnsi="Times New Roman" w:cs="Times New Roman"/>
                <w:b w:val="0"/>
                <w:bCs w:val="0"/>
                <w:sz w:val="24"/>
                <w:szCs w:val="24"/>
              </w:rPr>
              <w:t>эместиги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жөнүндө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алуучуга</w:t>
            </w:r>
            <w:proofErr w:type="spellEnd"/>
            <w:r w:rsidRPr="00D70989">
              <w:rPr>
                <w:rFonts w:ascii="Times New Roman" w:hAnsi="Times New Roman" w:cs="Times New Roman"/>
                <w:b w:val="0"/>
                <w:bCs w:val="0"/>
                <w:sz w:val="24"/>
                <w:szCs w:val="24"/>
              </w:rPr>
              <w:t xml:space="preserve"> 15 </w:t>
            </w:r>
            <w:proofErr w:type="spellStart"/>
            <w:r w:rsidRPr="00D70989">
              <w:rPr>
                <w:rFonts w:ascii="Times New Roman" w:hAnsi="Times New Roman" w:cs="Times New Roman"/>
                <w:b w:val="0"/>
                <w:bCs w:val="0"/>
                <w:sz w:val="24"/>
                <w:szCs w:val="24"/>
              </w:rPr>
              <w:t>календардык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күндүн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ичинде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жазуу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жүзүндө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кабарлоого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милдеттүү</w:t>
            </w:r>
            <w:proofErr w:type="spellEnd"/>
            <w:r w:rsidRPr="00D70989">
              <w:rPr>
                <w:rFonts w:ascii="Times New Roman" w:hAnsi="Times New Roman" w:cs="Times New Roman"/>
                <w:b w:val="0"/>
                <w:bCs w:val="0"/>
                <w:sz w:val="24"/>
                <w:szCs w:val="24"/>
              </w:rPr>
              <w:t>.</w:t>
            </w:r>
          </w:p>
          <w:p w14:paraId="4CF06274"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proofErr w:type="spellStart"/>
            <w:r w:rsidRPr="00D70989">
              <w:rPr>
                <w:rFonts w:ascii="Times New Roman" w:hAnsi="Times New Roman" w:cs="Times New Roman"/>
                <w:b w:val="0"/>
                <w:bCs w:val="0"/>
                <w:sz w:val="24"/>
                <w:szCs w:val="24"/>
              </w:rPr>
              <w:t>Жаңы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жер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участогунун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шарттары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тараптардын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макулдашуусу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боюнча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өзгөртүлүшү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мүмкүн</w:t>
            </w:r>
            <w:proofErr w:type="spellEnd"/>
            <w:r w:rsidRPr="00D70989">
              <w:rPr>
                <w:rFonts w:ascii="Times New Roman" w:hAnsi="Times New Roman" w:cs="Times New Roman"/>
                <w:b w:val="0"/>
                <w:bCs w:val="0"/>
                <w:sz w:val="24"/>
                <w:szCs w:val="24"/>
              </w:rPr>
              <w:t>.</w:t>
            </w:r>
          </w:p>
          <w:p w14:paraId="3CFDD994" w14:textId="77777777" w:rsidR="00D70989" w:rsidRPr="00D70989" w:rsidRDefault="00D70989" w:rsidP="00D70989">
            <w:pPr>
              <w:pStyle w:val="tkZagolovok5"/>
              <w:spacing w:after="0" w:line="240" w:lineRule="auto"/>
              <w:jc w:val="both"/>
              <w:rPr>
                <w:rFonts w:ascii="Times New Roman" w:hAnsi="Times New Roman" w:cs="Times New Roman"/>
                <w:b w:val="0"/>
                <w:bCs w:val="0"/>
                <w:sz w:val="24"/>
                <w:szCs w:val="24"/>
              </w:rPr>
            </w:pPr>
            <w:proofErr w:type="spellStart"/>
            <w:r w:rsidRPr="00D70989">
              <w:rPr>
                <w:rFonts w:ascii="Times New Roman" w:hAnsi="Times New Roman" w:cs="Times New Roman"/>
                <w:b w:val="0"/>
                <w:bCs w:val="0"/>
                <w:sz w:val="24"/>
                <w:szCs w:val="24"/>
              </w:rPr>
              <w:t>Эгерде</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берүүчү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жаңы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түзүүдөн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алуучуга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жазуу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жүзүндө</w:t>
            </w:r>
            <w:proofErr w:type="spellEnd"/>
            <w:r w:rsidRPr="00D70989">
              <w:rPr>
                <w:rFonts w:ascii="Times New Roman" w:hAnsi="Times New Roman" w:cs="Times New Roman"/>
                <w:b w:val="0"/>
                <w:bCs w:val="0"/>
                <w:sz w:val="24"/>
                <w:szCs w:val="24"/>
              </w:rPr>
              <w:t xml:space="preserve"> баш </w:t>
            </w:r>
            <w:proofErr w:type="spellStart"/>
            <w:r w:rsidRPr="00D70989">
              <w:rPr>
                <w:rFonts w:ascii="Times New Roman" w:hAnsi="Times New Roman" w:cs="Times New Roman"/>
                <w:b w:val="0"/>
                <w:bCs w:val="0"/>
                <w:sz w:val="24"/>
                <w:szCs w:val="24"/>
              </w:rPr>
              <w:t>тартса</w:t>
            </w:r>
            <w:proofErr w:type="spellEnd"/>
            <w:r w:rsidRPr="00D70989">
              <w:rPr>
                <w:rFonts w:ascii="Times New Roman" w:hAnsi="Times New Roman" w:cs="Times New Roman"/>
                <w:b w:val="0"/>
                <w:bCs w:val="0"/>
                <w:sz w:val="24"/>
                <w:szCs w:val="24"/>
              </w:rPr>
              <w:t xml:space="preserve">, бирок </w:t>
            </w:r>
            <w:proofErr w:type="spellStart"/>
            <w:r w:rsidRPr="00D70989">
              <w:rPr>
                <w:rFonts w:ascii="Times New Roman" w:hAnsi="Times New Roman" w:cs="Times New Roman"/>
                <w:b w:val="0"/>
                <w:bCs w:val="0"/>
                <w:sz w:val="24"/>
                <w:szCs w:val="24"/>
              </w:rPr>
              <w:t>аны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менен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келишимдин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аяктаган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күндөн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тартып</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бир</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жылдын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ичинде</w:t>
            </w:r>
            <w:proofErr w:type="spellEnd"/>
            <w:r w:rsidRPr="00D70989">
              <w:rPr>
                <w:rFonts w:ascii="Times New Roman" w:hAnsi="Times New Roman" w:cs="Times New Roman"/>
                <w:b w:val="0"/>
                <w:bCs w:val="0"/>
                <w:sz w:val="24"/>
                <w:szCs w:val="24"/>
              </w:rPr>
              <w:t xml:space="preserve"> башка </w:t>
            </w:r>
            <w:proofErr w:type="spellStart"/>
            <w:r w:rsidRPr="00D70989">
              <w:rPr>
                <w:rFonts w:ascii="Times New Roman" w:hAnsi="Times New Roman" w:cs="Times New Roman"/>
                <w:b w:val="0"/>
                <w:bCs w:val="0"/>
                <w:sz w:val="24"/>
                <w:szCs w:val="24"/>
              </w:rPr>
              <w:t>жак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менен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келишимин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түзсө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алуучу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өз</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тандоосу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боюнча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сотто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түзүлгөн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боюнча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укуктарды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милдеттерди</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өзүнө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которууну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аны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менен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ижара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түзүүдөн</w:t>
            </w:r>
            <w:proofErr w:type="spellEnd"/>
            <w:r w:rsidRPr="00D70989">
              <w:rPr>
                <w:rFonts w:ascii="Times New Roman" w:hAnsi="Times New Roman" w:cs="Times New Roman"/>
                <w:b w:val="0"/>
                <w:bCs w:val="0"/>
                <w:sz w:val="24"/>
                <w:szCs w:val="24"/>
              </w:rPr>
              <w:t xml:space="preserve"> баш </w:t>
            </w:r>
            <w:proofErr w:type="spellStart"/>
            <w:r w:rsidRPr="00D70989">
              <w:rPr>
                <w:rFonts w:ascii="Times New Roman" w:hAnsi="Times New Roman" w:cs="Times New Roman"/>
                <w:b w:val="0"/>
                <w:bCs w:val="0"/>
                <w:sz w:val="24"/>
                <w:szCs w:val="24"/>
              </w:rPr>
              <w:t>тартуудан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келтирилген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чыгашалардын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колдон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чыгарылган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пайданын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ордун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толтурууну</w:t>
            </w:r>
            <w:proofErr w:type="spellEnd"/>
            <w:r w:rsidRPr="00D70989">
              <w:rPr>
                <w:rFonts w:ascii="Times New Roman" w:hAnsi="Times New Roman" w:cs="Times New Roman"/>
                <w:b w:val="0"/>
                <w:bCs w:val="0"/>
                <w:sz w:val="24"/>
                <w:szCs w:val="24"/>
              </w:rPr>
              <w:t xml:space="preserve"> же </w:t>
            </w:r>
            <w:proofErr w:type="spellStart"/>
            <w:r w:rsidRPr="00D70989">
              <w:rPr>
                <w:rFonts w:ascii="Times New Roman" w:hAnsi="Times New Roman" w:cs="Times New Roman"/>
                <w:b w:val="0"/>
                <w:bCs w:val="0"/>
                <w:sz w:val="24"/>
                <w:szCs w:val="24"/>
              </w:rPr>
              <w:t>болбосо</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ушундай</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lastRenderedPageBreak/>
              <w:t>чыгашалардын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гана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ордун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толтурууну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талап</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кылууга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укуктуу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Колдон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чыгарылган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пайданы</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кошуп</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алганда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чыгашанын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ордун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толтуруу</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түзүлгөн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тиешелүү</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келишим</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колдонулган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мөөнөткө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толук</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көлөмдө</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ордун</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толтурууга</w:t>
            </w:r>
            <w:proofErr w:type="spellEnd"/>
            <w:r w:rsidRPr="00D70989">
              <w:rPr>
                <w:rFonts w:ascii="Times New Roman" w:hAnsi="Times New Roman" w:cs="Times New Roman"/>
                <w:b w:val="0"/>
                <w:bCs w:val="0"/>
                <w:sz w:val="24"/>
                <w:szCs w:val="24"/>
              </w:rPr>
              <w:t xml:space="preserve"> </w:t>
            </w:r>
            <w:proofErr w:type="spellStart"/>
            <w:r w:rsidRPr="00D70989">
              <w:rPr>
                <w:rFonts w:ascii="Times New Roman" w:hAnsi="Times New Roman" w:cs="Times New Roman"/>
                <w:b w:val="0"/>
                <w:bCs w:val="0"/>
                <w:sz w:val="24"/>
                <w:szCs w:val="24"/>
              </w:rPr>
              <w:t>жатат</w:t>
            </w:r>
            <w:proofErr w:type="spellEnd"/>
            <w:r w:rsidRPr="00D70989">
              <w:rPr>
                <w:rFonts w:ascii="Times New Roman" w:hAnsi="Times New Roman" w:cs="Times New Roman"/>
                <w:b w:val="0"/>
                <w:bCs w:val="0"/>
                <w:sz w:val="24"/>
                <w:szCs w:val="24"/>
              </w:rPr>
              <w:t>.</w:t>
            </w:r>
          </w:p>
          <w:p w14:paraId="7885244F" w14:textId="7190C9A5" w:rsidR="00740914" w:rsidRPr="00D70989" w:rsidRDefault="00D70989" w:rsidP="00D70989">
            <w:pPr>
              <w:spacing w:after="0" w:line="240" w:lineRule="auto"/>
              <w:jc w:val="both"/>
              <w:rPr>
                <w:rFonts w:ascii="Times New Roman" w:hAnsi="Times New Roman"/>
                <w:sz w:val="24"/>
                <w:szCs w:val="24"/>
              </w:rPr>
            </w:pPr>
            <w:proofErr w:type="spellStart"/>
            <w:r w:rsidRPr="00D70989">
              <w:rPr>
                <w:rFonts w:ascii="Times New Roman" w:hAnsi="Times New Roman"/>
                <w:sz w:val="24"/>
                <w:szCs w:val="24"/>
              </w:rPr>
              <w:t>Эгерде</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ижарага</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алуучу</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ижарага</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берүүчү</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тарабынан</w:t>
            </w:r>
            <w:proofErr w:type="spellEnd"/>
            <w:r w:rsidRPr="00D70989">
              <w:rPr>
                <w:rFonts w:ascii="Times New Roman" w:hAnsi="Times New Roman"/>
                <w:sz w:val="24"/>
                <w:szCs w:val="24"/>
              </w:rPr>
              <w:t xml:space="preserve"> 15 </w:t>
            </w:r>
            <w:proofErr w:type="spellStart"/>
            <w:r w:rsidRPr="00D70989">
              <w:rPr>
                <w:rFonts w:ascii="Times New Roman" w:hAnsi="Times New Roman"/>
                <w:sz w:val="24"/>
                <w:szCs w:val="24"/>
              </w:rPr>
              <w:t>календардык</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күндүн</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ичинде</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жазуу</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жүзүндөгү</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каршы</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пикир</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болбогондо</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келишимдин</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мөөнөтү</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аяктагандан</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кийин</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жер</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участогун</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пайдаланууну</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улантса</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келишим</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мурдагы</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келишимде</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түзүлгөн</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тиешелүү</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мөөнөткө</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ошол</w:t>
            </w:r>
            <w:proofErr w:type="spellEnd"/>
            <w:r w:rsidRPr="00D70989">
              <w:rPr>
                <w:rFonts w:ascii="Times New Roman" w:hAnsi="Times New Roman"/>
                <w:sz w:val="24"/>
                <w:szCs w:val="24"/>
              </w:rPr>
              <w:t xml:space="preserve"> эле </w:t>
            </w:r>
            <w:proofErr w:type="spellStart"/>
            <w:r w:rsidRPr="00D70989">
              <w:rPr>
                <w:rFonts w:ascii="Times New Roman" w:hAnsi="Times New Roman"/>
                <w:sz w:val="24"/>
                <w:szCs w:val="24"/>
              </w:rPr>
              <w:t>шарттарда</w:t>
            </w:r>
            <w:proofErr w:type="spellEnd"/>
            <w:r w:rsidRPr="00D70989">
              <w:rPr>
                <w:rFonts w:ascii="Times New Roman" w:hAnsi="Times New Roman"/>
                <w:sz w:val="24"/>
                <w:szCs w:val="24"/>
              </w:rPr>
              <w:t xml:space="preserve"> кайра </w:t>
            </w:r>
            <w:proofErr w:type="spellStart"/>
            <w:r w:rsidRPr="00D70989">
              <w:rPr>
                <w:rFonts w:ascii="Times New Roman" w:hAnsi="Times New Roman"/>
                <w:sz w:val="24"/>
                <w:szCs w:val="24"/>
              </w:rPr>
              <w:t>жаңыртылды</w:t>
            </w:r>
            <w:proofErr w:type="spellEnd"/>
            <w:r w:rsidRPr="00D70989">
              <w:rPr>
                <w:rFonts w:ascii="Times New Roman" w:hAnsi="Times New Roman"/>
                <w:sz w:val="24"/>
                <w:szCs w:val="24"/>
              </w:rPr>
              <w:t xml:space="preserve"> </w:t>
            </w:r>
            <w:proofErr w:type="spellStart"/>
            <w:r w:rsidRPr="00D70989">
              <w:rPr>
                <w:rFonts w:ascii="Times New Roman" w:hAnsi="Times New Roman"/>
                <w:sz w:val="24"/>
                <w:szCs w:val="24"/>
              </w:rPr>
              <w:t>деп</w:t>
            </w:r>
            <w:proofErr w:type="spellEnd"/>
            <w:r w:rsidRPr="00D70989">
              <w:rPr>
                <w:rFonts w:ascii="Times New Roman" w:hAnsi="Times New Roman"/>
                <w:sz w:val="24"/>
                <w:szCs w:val="24"/>
              </w:rPr>
              <w:t xml:space="preserve"> </w:t>
            </w:r>
            <w:proofErr w:type="spellStart"/>
            <w:proofErr w:type="gramStart"/>
            <w:r w:rsidRPr="00D70989">
              <w:rPr>
                <w:rFonts w:ascii="Times New Roman" w:hAnsi="Times New Roman"/>
                <w:sz w:val="24"/>
                <w:szCs w:val="24"/>
              </w:rPr>
              <w:t>эсептелет</w:t>
            </w:r>
            <w:proofErr w:type="spellEnd"/>
            <w:r w:rsidRPr="00D70989">
              <w:rPr>
                <w:rFonts w:ascii="Times New Roman" w:hAnsi="Times New Roman"/>
                <w:sz w:val="24"/>
                <w:szCs w:val="24"/>
              </w:rPr>
              <w:t>.</w:t>
            </w:r>
            <w:r w:rsidR="00740914" w:rsidRPr="00D70989">
              <w:rPr>
                <w:rFonts w:ascii="Times New Roman" w:hAnsi="Times New Roman"/>
                <w:sz w:val="24"/>
                <w:szCs w:val="24"/>
              </w:rPr>
              <w:t>.</w:t>
            </w:r>
            <w:proofErr w:type="gramEnd"/>
          </w:p>
          <w:p w14:paraId="21C787AF" w14:textId="25103560" w:rsidR="00740914" w:rsidRPr="00D70989" w:rsidRDefault="00740914" w:rsidP="00740914">
            <w:pPr>
              <w:spacing w:after="0" w:line="240" w:lineRule="auto"/>
              <w:jc w:val="both"/>
              <w:rPr>
                <w:rFonts w:ascii="Times New Roman" w:hAnsi="Times New Roman"/>
                <w:b/>
                <w:bCs/>
                <w:sz w:val="24"/>
                <w:szCs w:val="24"/>
              </w:rPr>
            </w:pPr>
            <w:r w:rsidRPr="00D70989">
              <w:rPr>
                <w:rFonts w:ascii="Times New Roman" w:hAnsi="Times New Roman"/>
                <w:sz w:val="24"/>
                <w:szCs w:val="24"/>
              </w:rPr>
              <w:t xml:space="preserve">          </w:t>
            </w:r>
            <w:r w:rsidRPr="00D70989">
              <w:rPr>
                <w:rFonts w:ascii="Times New Roman" w:hAnsi="Times New Roman"/>
                <w:b/>
                <w:bCs/>
                <w:sz w:val="24"/>
                <w:szCs w:val="24"/>
              </w:rPr>
              <w:t xml:space="preserve">6. </w:t>
            </w:r>
            <w:r w:rsidR="00D70989" w:rsidRPr="00D70989">
              <w:rPr>
                <w:rFonts w:ascii="Times New Roman" w:hAnsi="Times New Roman"/>
                <w:b/>
                <w:bCs/>
                <w:sz w:val="24"/>
                <w:szCs w:val="24"/>
                <w:lang w:val="ky-KG"/>
              </w:rPr>
              <w:t>Мамлекеттик жана муниципалдык жер участогун пайдалануу мамлекеттик турак жай программасын ишке ашыруунун алкагында менчик ээлери резиденттерди шериктештикке өткөрүп берүү менен жеке менчикке турак же турак жай эмес сатып алууда токтотулат</w:t>
            </w:r>
          </w:p>
          <w:p w14:paraId="68DC8648" w14:textId="4BC25008" w:rsidR="00740914" w:rsidRPr="00D70989" w:rsidRDefault="00740914" w:rsidP="00740914">
            <w:pPr>
              <w:spacing w:after="0" w:line="240" w:lineRule="auto"/>
              <w:jc w:val="both"/>
              <w:rPr>
                <w:rFonts w:ascii="Times New Roman" w:hAnsi="Times New Roman"/>
                <w:b/>
                <w:sz w:val="24"/>
                <w:szCs w:val="24"/>
              </w:rPr>
            </w:pPr>
          </w:p>
        </w:tc>
      </w:tr>
      <w:tr w:rsidR="00740914" w:rsidRPr="00DE1A0F" w14:paraId="0CAB270E" w14:textId="77777777" w:rsidTr="00740914">
        <w:tc>
          <w:tcPr>
            <w:tcW w:w="7054" w:type="dxa"/>
            <w:shd w:val="clear" w:color="auto" w:fill="auto"/>
          </w:tcPr>
          <w:p w14:paraId="575099A6" w14:textId="77777777" w:rsidR="00D70989" w:rsidRDefault="00D70989" w:rsidP="00D70989">
            <w:pPr>
              <w:pStyle w:val="tkZagolovok5"/>
            </w:pPr>
            <w:r>
              <w:lastRenderedPageBreak/>
              <w:t xml:space="preserve">23-статья. </w:t>
            </w:r>
            <w:proofErr w:type="spellStart"/>
            <w:r>
              <w:t>Мамлекеттик</w:t>
            </w:r>
            <w:proofErr w:type="spellEnd"/>
            <w:r>
              <w:t xml:space="preserve"> </w:t>
            </w:r>
            <w:proofErr w:type="spellStart"/>
            <w:r>
              <w:t>жана</w:t>
            </w:r>
            <w:proofErr w:type="spellEnd"/>
            <w:r>
              <w:t xml:space="preserve"> </w:t>
            </w:r>
            <w:proofErr w:type="spellStart"/>
            <w:r>
              <w:t>муниципалдык</w:t>
            </w:r>
            <w:proofErr w:type="spellEnd"/>
            <w:r>
              <w:t xml:space="preserve"> жерди </w:t>
            </w:r>
            <w:proofErr w:type="spellStart"/>
            <w:r>
              <w:t>пайдалануучулардын</w:t>
            </w:r>
            <w:proofErr w:type="spellEnd"/>
            <w:r>
              <w:t xml:space="preserve"> </w:t>
            </w:r>
            <w:proofErr w:type="spellStart"/>
            <w:r>
              <w:t>укуктук</w:t>
            </w:r>
            <w:proofErr w:type="spellEnd"/>
            <w:r>
              <w:t xml:space="preserve"> </w:t>
            </w:r>
            <w:proofErr w:type="spellStart"/>
            <w:r>
              <w:t>абалынын</w:t>
            </w:r>
            <w:proofErr w:type="spellEnd"/>
            <w:r>
              <w:t xml:space="preserve"> </w:t>
            </w:r>
            <w:proofErr w:type="spellStart"/>
            <w:r>
              <w:t>өзгөчөлүктөрү</w:t>
            </w:r>
            <w:proofErr w:type="spellEnd"/>
          </w:p>
          <w:p w14:paraId="4A236971" w14:textId="77777777" w:rsidR="00D70989" w:rsidRDefault="00D70989" w:rsidP="00D70989">
            <w:pPr>
              <w:pStyle w:val="tkTekst"/>
            </w:pPr>
            <w:r>
              <w:t xml:space="preserve">1. </w:t>
            </w:r>
            <w:proofErr w:type="spellStart"/>
            <w:r>
              <w:t>Мамлекеттик</w:t>
            </w:r>
            <w:proofErr w:type="spellEnd"/>
            <w:r>
              <w:t xml:space="preserve"> </w:t>
            </w:r>
            <w:proofErr w:type="spellStart"/>
            <w:r>
              <w:t>жана</w:t>
            </w:r>
            <w:proofErr w:type="spellEnd"/>
            <w:r>
              <w:t xml:space="preserve"> </w:t>
            </w:r>
            <w:proofErr w:type="spellStart"/>
            <w:r>
              <w:t>муниципалдык</w:t>
            </w:r>
            <w:proofErr w:type="spellEnd"/>
            <w:r>
              <w:t xml:space="preserve"> жерди </w:t>
            </w:r>
            <w:proofErr w:type="spellStart"/>
            <w:r>
              <w:t>пайдалануучулар</w:t>
            </w:r>
            <w:proofErr w:type="spellEnd"/>
            <w:r>
              <w:t xml:space="preserve"> </w:t>
            </w:r>
            <w:proofErr w:type="spellStart"/>
            <w:r>
              <w:t>ошол</w:t>
            </w:r>
            <w:proofErr w:type="spellEnd"/>
            <w:r>
              <w:t xml:space="preserve"> </w:t>
            </w:r>
            <w:proofErr w:type="spellStart"/>
            <w:r>
              <w:t>участоктун</w:t>
            </w:r>
            <w:proofErr w:type="spellEnd"/>
            <w:r>
              <w:t xml:space="preserve"> </w:t>
            </w:r>
            <w:proofErr w:type="spellStart"/>
            <w:r>
              <w:t>максаттуу</w:t>
            </w:r>
            <w:proofErr w:type="spellEnd"/>
            <w:r>
              <w:t xml:space="preserve"> </w:t>
            </w:r>
            <w:proofErr w:type="spellStart"/>
            <w:r>
              <w:t>пайдаланылышын</w:t>
            </w:r>
            <w:proofErr w:type="spellEnd"/>
            <w:r>
              <w:t xml:space="preserve"> </w:t>
            </w:r>
            <w:proofErr w:type="spellStart"/>
            <w:r>
              <w:t>жана</w:t>
            </w:r>
            <w:proofErr w:type="spellEnd"/>
            <w:r>
              <w:t xml:space="preserve"> жерди </w:t>
            </w:r>
            <w:proofErr w:type="spellStart"/>
            <w:r>
              <w:t>пайдалануучунун</w:t>
            </w:r>
            <w:proofErr w:type="spellEnd"/>
            <w:r>
              <w:t xml:space="preserve"> </w:t>
            </w:r>
            <w:proofErr w:type="spellStart"/>
            <w:r>
              <w:t>уставдык</w:t>
            </w:r>
            <w:proofErr w:type="spellEnd"/>
            <w:r>
              <w:t xml:space="preserve"> </w:t>
            </w:r>
            <w:proofErr w:type="spellStart"/>
            <w:r>
              <w:t>максаттарын</w:t>
            </w:r>
            <w:proofErr w:type="spellEnd"/>
            <w:r>
              <w:t xml:space="preserve"> </w:t>
            </w:r>
            <w:proofErr w:type="spellStart"/>
            <w:r>
              <w:t>эске</w:t>
            </w:r>
            <w:proofErr w:type="spellEnd"/>
            <w:r>
              <w:t xml:space="preserve"> </w:t>
            </w:r>
            <w:proofErr w:type="spellStart"/>
            <w:r>
              <w:t>алуу</w:t>
            </w:r>
            <w:proofErr w:type="spellEnd"/>
            <w:r>
              <w:t xml:space="preserve"> </w:t>
            </w:r>
            <w:proofErr w:type="spellStart"/>
            <w:r>
              <w:t>менен</w:t>
            </w:r>
            <w:proofErr w:type="spellEnd"/>
            <w:r>
              <w:t xml:space="preserve"> </w:t>
            </w:r>
            <w:proofErr w:type="spellStart"/>
            <w:r>
              <w:t>жер</w:t>
            </w:r>
            <w:proofErr w:type="spellEnd"/>
            <w:r>
              <w:t xml:space="preserve"> </w:t>
            </w:r>
            <w:proofErr w:type="spellStart"/>
            <w:r>
              <w:t>участогунда</w:t>
            </w:r>
            <w:proofErr w:type="spellEnd"/>
            <w:r>
              <w:t xml:space="preserve"> </w:t>
            </w:r>
            <w:proofErr w:type="spellStart"/>
            <w:r>
              <w:t>чарба</w:t>
            </w:r>
            <w:proofErr w:type="spellEnd"/>
            <w:r>
              <w:t xml:space="preserve"> </w:t>
            </w:r>
            <w:proofErr w:type="spellStart"/>
            <w:r>
              <w:t>жүргүзөт</w:t>
            </w:r>
            <w:proofErr w:type="spellEnd"/>
            <w:r>
              <w:t>.</w:t>
            </w:r>
          </w:p>
          <w:p w14:paraId="4B9102B8" w14:textId="77777777" w:rsidR="00D70989" w:rsidRDefault="00D70989" w:rsidP="00D70989">
            <w:pPr>
              <w:pStyle w:val="tkTekst"/>
            </w:pPr>
            <w:r>
              <w:t xml:space="preserve">2. </w:t>
            </w:r>
            <w:proofErr w:type="spellStart"/>
            <w:r>
              <w:t>Мамлекеттик</w:t>
            </w:r>
            <w:proofErr w:type="spellEnd"/>
            <w:r>
              <w:t xml:space="preserve"> </w:t>
            </w:r>
            <w:proofErr w:type="spellStart"/>
            <w:r>
              <w:t>жана</w:t>
            </w:r>
            <w:proofErr w:type="spellEnd"/>
            <w:r>
              <w:t xml:space="preserve"> </w:t>
            </w:r>
            <w:proofErr w:type="spellStart"/>
            <w:r>
              <w:t>муниципалдык</w:t>
            </w:r>
            <w:proofErr w:type="spellEnd"/>
            <w:r>
              <w:t xml:space="preserve"> жерди </w:t>
            </w:r>
            <w:proofErr w:type="spellStart"/>
            <w:r>
              <w:t>пайдалануучу</w:t>
            </w:r>
            <w:proofErr w:type="spellEnd"/>
            <w:r>
              <w:t xml:space="preserve"> </w:t>
            </w:r>
            <w:proofErr w:type="spellStart"/>
            <w:r>
              <w:t>ушул</w:t>
            </w:r>
            <w:proofErr w:type="spellEnd"/>
            <w:r>
              <w:t xml:space="preserve"> </w:t>
            </w:r>
            <w:proofErr w:type="spellStart"/>
            <w:r>
              <w:t>жер</w:t>
            </w:r>
            <w:proofErr w:type="spellEnd"/>
            <w:r>
              <w:t xml:space="preserve"> </w:t>
            </w:r>
            <w:proofErr w:type="spellStart"/>
            <w:r>
              <w:t>участогунда</w:t>
            </w:r>
            <w:proofErr w:type="spellEnd"/>
            <w:r>
              <w:t xml:space="preserve"> </w:t>
            </w:r>
            <w:proofErr w:type="spellStart"/>
            <w:r>
              <w:t>белгиленген</w:t>
            </w:r>
            <w:proofErr w:type="spellEnd"/>
            <w:r>
              <w:t xml:space="preserve"> </w:t>
            </w:r>
            <w:proofErr w:type="spellStart"/>
            <w:r>
              <w:t>тартипте</w:t>
            </w:r>
            <w:proofErr w:type="spellEnd"/>
            <w:r>
              <w:t xml:space="preserve"> </w:t>
            </w:r>
            <w:proofErr w:type="spellStart"/>
            <w:r>
              <w:t>жайгашкан</w:t>
            </w:r>
            <w:proofErr w:type="spellEnd"/>
            <w:r>
              <w:t xml:space="preserve"> </w:t>
            </w:r>
            <w:proofErr w:type="spellStart"/>
            <w:r>
              <w:t>имараттын</w:t>
            </w:r>
            <w:proofErr w:type="spellEnd"/>
            <w:r>
              <w:t xml:space="preserve"> же </w:t>
            </w:r>
            <w:proofErr w:type="spellStart"/>
            <w:r>
              <w:t>курулуштун</w:t>
            </w:r>
            <w:proofErr w:type="spellEnd"/>
            <w:r>
              <w:t xml:space="preserve"> </w:t>
            </w:r>
            <w:proofErr w:type="spellStart"/>
            <w:r>
              <w:t>ээликтен</w:t>
            </w:r>
            <w:proofErr w:type="spellEnd"/>
            <w:r>
              <w:t xml:space="preserve"> </w:t>
            </w:r>
            <w:proofErr w:type="spellStart"/>
            <w:r>
              <w:t>ажыратылышы</w:t>
            </w:r>
            <w:proofErr w:type="spellEnd"/>
            <w:r>
              <w:t xml:space="preserve"> же </w:t>
            </w:r>
            <w:proofErr w:type="spellStart"/>
            <w:r>
              <w:t>күрөөгө</w:t>
            </w:r>
            <w:proofErr w:type="spellEnd"/>
            <w:r>
              <w:t xml:space="preserve"> </w:t>
            </w:r>
            <w:proofErr w:type="spellStart"/>
            <w:r>
              <w:t>коюлушу</w:t>
            </w:r>
            <w:proofErr w:type="spellEnd"/>
            <w:r>
              <w:t xml:space="preserve"> </w:t>
            </w:r>
            <w:proofErr w:type="spellStart"/>
            <w:r>
              <w:t>менен</w:t>
            </w:r>
            <w:proofErr w:type="spellEnd"/>
            <w:r>
              <w:t xml:space="preserve"> </w:t>
            </w:r>
            <w:proofErr w:type="spellStart"/>
            <w:r>
              <w:t>байланышкандан</w:t>
            </w:r>
            <w:proofErr w:type="spellEnd"/>
            <w:r>
              <w:t xml:space="preserve"> башка </w:t>
            </w:r>
            <w:proofErr w:type="spellStart"/>
            <w:r>
              <w:t>учурларда</w:t>
            </w:r>
            <w:proofErr w:type="spellEnd"/>
            <w:r>
              <w:t xml:space="preserve">, </w:t>
            </w:r>
            <w:proofErr w:type="spellStart"/>
            <w:r>
              <w:t>өзүнө</w:t>
            </w:r>
            <w:proofErr w:type="spellEnd"/>
            <w:r>
              <w:t xml:space="preserve"> </w:t>
            </w:r>
            <w:proofErr w:type="spellStart"/>
            <w:r>
              <w:t>таандык</w:t>
            </w:r>
            <w:proofErr w:type="spellEnd"/>
            <w:r>
              <w:t xml:space="preserve"> </w:t>
            </w:r>
            <w:proofErr w:type="spellStart"/>
            <w:r>
              <w:t>жер</w:t>
            </w:r>
            <w:proofErr w:type="spellEnd"/>
            <w:r>
              <w:t xml:space="preserve"> </w:t>
            </w:r>
            <w:proofErr w:type="spellStart"/>
            <w:r>
              <w:t>участогуна</w:t>
            </w:r>
            <w:proofErr w:type="spellEnd"/>
            <w:r>
              <w:t xml:space="preserve"> </w:t>
            </w:r>
            <w:proofErr w:type="spellStart"/>
            <w:r>
              <w:t>болгон</w:t>
            </w:r>
            <w:proofErr w:type="spellEnd"/>
            <w:r>
              <w:t xml:space="preserve"> </w:t>
            </w:r>
            <w:proofErr w:type="spellStart"/>
            <w:r>
              <w:t>укугун</w:t>
            </w:r>
            <w:proofErr w:type="spellEnd"/>
            <w:r>
              <w:t xml:space="preserve"> </w:t>
            </w:r>
            <w:proofErr w:type="spellStart"/>
            <w:r>
              <w:t>ээликтен</w:t>
            </w:r>
            <w:proofErr w:type="spellEnd"/>
            <w:r>
              <w:t xml:space="preserve"> </w:t>
            </w:r>
            <w:proofErr w:type="spellStart"/>
            <w:r>
              <w:t>ажыратууга</w:t>
            </w:r>
            <w:proofErr w:type="spellEnd"/>
            <w:r>
              <w:t xml:space="preserve">, </w:t>
            </w:r>
            <w:proofErr w:type="spellStart"/>
            <w:r>
              <w:t>ошондой</w:t>
            </w:r>
            <w:proofErr w:type="spellEnd"/>
            <w:r>
              <w:t xml:space="preserve"> эле </w:t>
            </w:r>
            <w:proofErr w:type="spellStart"/>
            <w:r>
              <w:t>ипотекага</w:t>
            </w:r>
            <w:proofErr w:type="spellEnd"/>
            <w:r>
              <w:t xml:space="preserve"> </w:t>
            </w:r>
            <w:proofErr w:type="spellStart"/>
            <w:r>
              <w:t>берүүгө</w:t>
            </w:r>
            <w:proofErr w:type="spellEnd"/>
            <w:r>
              <w:t xml:space="preserve"> </w:t>
            </w:r>
            <w:proofErr w:type="spellStart"/>
            <w:r>
              <w:t>укуксуз</w:t>
            </w:r>
            <w:proofErr w:type="spellEnd"/>
            <w:r>
              <w:t>.</w:t>
            </w:r>
          </w:p>
          <w:p w14:paraId="1522318D" w14:textId="77777777" w:rsidR="00D70989" w:rsidRDefault="00D70989" w:rsidP="00D70989">
            <w:pPr>
              <w:pStyle w:val="tkTekst"/>
            </w:pPr>
            <w:r>
              <w:t xml:space="preserve">3. </w:t>
            </w:r>
            <w:proofErr w:type="spellStart"/>
            <w:r>
              <w:t>Мамлекеттик</w:t>
            </w:r>
            <w:proofErr w:type="spellEnd"/>
            <w:r>
              <w:t xml:space="preserve"> жерди </w:t>
            </w:r>
            <w:proofErr w:type="spellStart"/>
            <w:r>
              <w:t>пайдалануучуга</w:t>
            </w:r>
            <w:proofErr w:type="spellEnd"/>
            <w:r>
              <w:t xml:space="preserve"> </w:t>
            </w:r>
            <w:proofErr w:type="spellStart"/>
            <w:r>
              <w:t>таандык</w:t>
            </w:r>
            <w:proofErr w:type="spellEnd"/>
            <w:r>
              <w:t xml:space="preserve"> </w:t>
            </w:r>
            <w:proofErr w:type="spellStart"/>
            <w:r>
              <w:t>жер</w:t>
            </w:r>
            <w:proofErr w:type="spellEnd"/>
            <w:r>
              <w:t xml:space="preserve"> </w:t>
            </w:r>
            <w:proofErr w:type="spellStart"/>
            <w:r>
              <w:t>участогуна</w:t>
            </w:r>
            <w:proofErr w:type="spellEnd"/>
            <w:r>
              <w:t xml:space="preserve"> </w:t>
            </w:r>
            <w:proofErr w:type="spellStart"/>
            <w:r>
              <w:t>болгон</w:t>
            </w:r>
            <w:proofErr w:type="spellEnd"/>
            <w:r>
              <w:t xml:space="preserve"> </w:t>
            </w:r>
            <w:proofErr w:type="spellStart"/>
            <w:r>
              <w:t>укугун</w:t>
            </w:r>
            <w:proofErr w:type="spellEnd"/>
            <w:r>
              <w:t xml:space="preserve"> </w:t>
            </w:r>
            <w:proofErr w:type="spellStart"/>
            <w:r>
              <w:t>өндүрүп</w:t>
            </w:r>
            <w:proofErr w:type="spellEnd"/>
            <w:r>
              <w:t xml:space="preserve"> </w:t>
            </w:r>
            <w:proofErr w:type="spellStart"/>
            <w:r>
              <w:t>алуу</w:t>
            </w:r>
            <w:proofErr w:type="spellEnd"/>
            <w:r>
              <w:t xml:space="preserve"> ага </w:t>
            </w:r>
            <w:proofErr w:type="spellStart"/>
            <w:r>
              <w:t>таандык</w:t>
            </w:r>
            <w:proofErr w:type="spellEnd"/>
            <w:r>
              <w:t xml:space="preserve"> </w:t>
            </w:r>
            <w:proofErr w:type="spellStart"/>
            <w:r>
              <w:t>имарат</w:t>
            </w:r>
            <w:proofErr w:type="spellEnd"/>
            <w:r>
              <w:t xml:space="preserve"> же </w:t>
            </w:r>
            <w:proofErr w:type="spellStart"/>
            <w:r>
              <w:t>курулуш</w:t>
            </w:r>
            <w:proofErr w:type="spellEnd"/>
            <w:r>
              <w:t xml:space="preserve"> </w:t>
            </w:r>
            <w:proofErr w:type="spellStart"/>
            <w:r>
              <w:t>жайга</w:t>
            </w:r>
            <w:proofErr w:type="spellEnd"/>
            <w:r>
              <w:t xml:space="preserve"> </w:t>
            </w:r>
            <w:proofErr w:type="spellStart"/>
            <w:r>
              <w:t>коюлгандан</w:t>
            </w:r>
            <w:proofErr w:type="spellEnd"/>
            <w:r>
              <w:t xml:space="preserve"> башка </w:t>
            </w:r>
            <w:proofErr w:type="spellStart"/>
            <w:r>
              <w:t>учурларда</w:t>
            </w:r>
            <w:proofErr w:type="spellEnd"/>
            <w:r>
              <w:t xml:space="preserve"> (</w:t>
            </w:r>
            <w:proofErr w:type="spellStart"/>
            <w:r>
              <w:t>ушул</w:t>
            </w:r>
            <w:proofErr w:type="spellEnd"/>
            <w:r>
              <w:t xml:space="preserve"> </w:t>
            </w:r>
            <w:proofErr w:type="spellStart"/>
            <w:r>
              <w:t>Кодекстин</w:t>
            </w:r>
            <w:proofErr w:type="spellEnd"/>
            <w:r>
              <w:t xml:space="preserve"> </w:t>
            </w:r>
            <w:hyperlink r:id="rId5" w:anchor="st_44" w:history="1">
              <w:r>
                <w:rPr>
                  <w:rStyle w:val="a6"/>
                </w:rPr>
                <w:t>44-статьясынын</w:t>
              </w:r>
            </w:hyperlink>
            <w:r>
              <w:t xml:space="preserve"> 3-пункту), жерди </w:t>
            </w:r>
            <w:proofErr w:type="spellStart"/>
            <w:r>
              <w:t>пайдалануучунун</w:t>
            </w:r>
            <w:proofErr w:type="spellEnd"/>
            <w:r>
              <w:t xml:space="preserve"> банкрот </w:t>
            </w:r>
            <w:proofErr w:type="spellStart"/>
            <w:r>
              <w:t>болгон</w:t>
            </w:r>
            <w:proofErr w:type="spellEnd"/>
            <w:r>
              <w:t xml:space="preserve"> </w:t>
            </w:r>
            <w:proofErr w:type="spellStart"/>
            <w:r>
              <w:t>учурлары</w:t>
            </w:r>
            <w:proofErr w:type="spellEnd"/>
            <w:r>
              <w:t xml:space="preserve"> </w:t>
            </w:r>
            <w:proofErr w:type="spellStart"/>
            <w:r>
              <w:t>менен</w:t>
            </w:r>
            <w:proofErr w:type="spellEnd"/>
            <w:r>
              <w:t xml:space="preserve"> </w:t>
            </w:r>
            <w:proofErr w:type="spellStart"/>
            <w:r>
              <w:t>бирге</w:t>
            </w:r>
            <w:proofErr w:type="spellEnd"/>
            <w:r>
              <w:t xml:space="preserve">, </w:t>
            </w:r>
            <w:proofErr w:type="spellStart"/>
            <w:r>
              <w:t>кредиторлордун</w:t>
            </w:r>
            <w:proofErr w:type="spellEnd"/>
            <w:r>
              <w:t xml:space="preserve"> </w:t>
            </w:r>
            <w:proofErr w:type="spellStart"/>
            <w:r>
              <w:t>доосу</w:t>
            </w:r>
            <w:proofErr w:type="spellEnd"/>
            <w:r>
              <w:t xml:space="preserve"> </w:t>
            </w:r>
            <w:proofErr w:type="spellStart"/>
            <w:r>
              <w:t>боюнча</w:t>
            </w:r>
            <w:proofErr w:type="spellEnd"/>
            <w:r>
              <w:t xml:space="preserve"> </w:t>
            </w:r>
            <w:proofErr w:type="spellStart"/>
            <w:r>
              <w:t>өндүрүп</w:t>
            </w:r>
            <w:proofErr w:type="spellEnd"/>
            <w:r>
              <w:t xml:space="preserve"> </w:t>
            </w:r>
            <w:proofErr w:type="spellStart"/>
            <w:r>
              <w:t>алуу</w:t>
            </w:r>
            <w:proofErr w:type="spellEnd"/>
            <w:r>
              <w:t xml:space="preserve"> </w:t>
            </w:r>
            <w:proofErr w:type="spellStart"/>
            <w:r>
              <w:t>предмети</w:t>
            </w:r>
            <w:proofErr w:type="spellEnd"/>
            <w:r>
              <w:t xml:space="preserve"> </w:t>
            </w:r>
            <w:proofErr w:type="spellStart"/>
            <w:r>
              <w:t>боло</w:t>
            </w:r>
            <w:proofErr w:type="spellEnd"/>
            <w:r>
              <w:t xml:space="preserve"> </w:t>
            </w:r>
            <w:proofErr w:type="spellStart"/>
            <w:r>
              <w:t>албайт</w:t>
            </w:r>
            <w:proofErr w:type="spellEnd"/>
            <w:r>
              <w:t>.</w:t>
            </w:r>
          </w:p>
          <w:p w14:paraId="5BD3A67E" w14:textId="77777777" w:rsidR="00D70989" w:rsidRDefault="00D70989" w:rsidP="00D70989">
            <w:pPr>
              <w:pStyle w:val="tkTekst"/>
            </w:pPr>
            <w:r>
              <w:t xml:space="preserve">4. </w:t>
            </w:r>
            <w:proofErr w:type="spellStart"/>
            <w:r>
              <w:t>Мамлекеттик</w:t>
            </w:r>
            <w:proofErr w:type="spellEnd"/>
            <w:r>
              <w:t xml:space="preserve"> же </w:t>
            </w:r>
            <w:proofErr w:type="spellStart"/>
            <w:r>
              <w:t>муниципалдык</w:t>
            </w:r>
            <w:proofErr w:type="spellEnd"/>
            <w:r>
              <w:t xml:space="preserve"> жерди </w:t>
            </w:r>
            <w:proofErr w:type="spellStart"/>
            <w:r>
              <w:t>пайдалануучу</w:t>
            </w:r>
            <w:proofErr w:type="spellEnd"/>
            <w:r>
              <w:t xml:space="preserve"> </w:t>
            </w:r>
            <w:proofErr w:type="spellStart"/>
            <w:r>
              <w:t>белгиленген</w:t>
            </w:r>
            <w:proofErr w:type="spellEnd"/>
            <w:r>
              <w:t xml:space="preserve"> </w:t>
            </w:r>
            <w:proofErr w:type="spellStart"/>
            <w:r>
              <w:t>тартипте</w:t>
            </w:r>
            <w:proofErr w:type="spellEnd"/>
            <w:r>
              <w:t xml:space="preserve"> </w:t>
            </w:r>
            <w:proofErr w:type="spellStart"/>
            <w:r>
              <w:t>өзүнө</w:t>
            </w:r>
            <w:proofErr w:type="spellEnd"/>
            <w:r>
              <w:t xml:space="preserve"> </w:t>
            </w:r>
            <w:proofErr w:type="spellStart"/>
            <w:r>
              <w:t>таандык</w:t>
            </w:r>
            <w:proofErr w:type="spellEnd"/>
            <w:r>
              <w:t xml:space="preserve"> </w:t>
            </w:r>
            <w:proofErr w:type="spellStart"/>
            <w:r>
              <w:t>имаратты</w:t>
            </w:r>
            <w:proofErr w:type="spellEnd"/>
            <w:r>
              <w:t xml:space="preserve"> </w:t>
            </w:r>
            <w:proofErr w:type="spellStart"/>
            <w:r>
              <w:t>жана</w:t>
            </w:r>
            <w:proofErr w:type="spellEnd"/>
            <w:r>
              <w:t xml:space="preserve"> </w:t>
            </w:r>
            <w:proofErr w:type="spellStart"/>
            <w:r>
              <w:t>курулуш</w:t>
            </w:r>
            <w:proofErr w:type="spellEnd"/>
            <w:r>
              <w:t xml:space="preserve"> </w:t>
            </w:r>
            <w:proofErr w:type="spellStart"/>
            <w:r>
              <w:t>жайды</w:t>
            </w:r>
            <w:proofErr w:type="spellEnd"/>
            <w:r>
              <w:t xml:space="preserve"> </w:t>
            </w:r>
            <w:proofErr w:type="spellStart"/>
            <w:r>
              <w:t>ижарага</w:t>
            </w:r>
            <w:proofErr w:type="spellEnd"/>
            <w:r>
              <w:t xml:space="preserve"> </w:t>
            </w:r>
            <w:proofErr w:type="spellStart"/>
            <w:r>
              <w:t>берген</w:t>
            </w:r>
            <w:proofErr w:type="spellEnd"/>
            <w:r>
              <w:t xml:space="preserve"> </w:t>
            </w:r>
            <w:proofErr w:type="spellStart"/>
            <w:r>
              <w:t>учурда</w:t>
            </w:r>
            <w:proofErr w:type="spellEnd"/>
            <w:r>
              <w:t xml:space="preserve">, </w:t>
            </w:r>
            <w:proofErr w:type="spellStart"/>
            <w:r>
              <w:t>ушул</w:t>
            </w:r>
            <w:proofErr w:type="spellEnd"/>
            <w:r>
              <w:t xml:space="preserve"> </w:t>
            </w:r>
            <w:proofErr w:type="spellStart"/>
            <w:r>
              <w:t>имарат</w:t>
            </w:r>
            <w:proofErr w:type="spellEnd"/>
            <w:r>
              <w:t xml:space="preserve"> же </w:t>
            </w:r>
            <w:proofErr w:type="spellStart"/>
            <w:r>
              <w:t>курулуш</w:t>
            </w:r>
            <w:proofErr w:type="spellEnd"/>
            <w:r>
              <w:t xml:space="preserve"> </w:t>
            </w:r>
            <w:proofErr w:type="spellStart"/>
            <w:r>
              <w:t>жай</w:t>
            </w:r>
            <w:proofErr w:type="spellEnd"/>
            <w:r>
              <w:t xml:space="preserve"> </w:t>
            </w:r>
            <w:proofErr w:type="spellStart"/>
            <w:r>
              <w:t>бекитилип</w:t>
            </w:r>
            <w:proofErr w:type="spellEnd"/>
            <w:r>
              <w:t xml:space="preserve"> </w:t>
            </w:r>
            <w:proofErr w:type="spellStart"/>
            <w:r>
              <w:t>берилген</w:t>
            </w:r>
            <w:proofErr w:type="spellEnd"/>
            <w:r>
              <w:t xml:space="preserve"> </w:t>
            </w:r>
            <w:proofErr w:type="spellStart"/>
            <w:r>
              <w:lastRenderedPageBreak/>
              <w:t>жер</w:t>
            </w:r>
            <w:proofErr w:type="spellEnd"/>
            <w:r>
              <w:t xml:space="preserve"> </w:t>
            </w:r>
            <w:proofErr w:type="spellStart"/>
            <w:r>
              <w:t>участогуна</w:t>
            </w:r>
            <w:proofErr w:type="spellEnd"/>
            <w:r>
              <w:t xml:space="preserve"> карата </w:t>
            </w:r>
            <w:proofErr w:type="spellStart"/>
            <w:r>
              <w:t>жер</w:t>
            </w:r>
            <w:proofErr w:type="spellEnd"/>
            <w:r>
              <w:t xml:space="preserve"> </w:t>
            </w:r>
            <w:proofErr w:type="spellStart"/>
            <w:r>
              <w:t>участогуна</w:t>
            </w:r>
            <w:proofErr w:type="spellEnd"/>
            <w:r>
              <w:t xml:space="preserve"> </w:t>
            </w:r>
            <w:proofErr w:type="spellStart"/>
            <w:r>
              <w:t>болгон</w:t>
            </w:r>
            <w:proofErr w:type="spellEnd"/>
            <w:r>
              <w:t xml:space="preserve"> </w:t>
            </w:r>
            <w:proofErr w:type="spellStart"/>
            <w:r>
              <w:t>укук</w:t>
            </w:r>
            <w:proofErr w:type="spellEnd"/>
            <w:r>
              <w:t xml:space="preserve"> </w:t>
            </w:r>
            <w:proofErr w:type="spellStart"/>
            <w:r>
              <w:t>аны</w:t>
            </w:r>
            <w:proofErr w:type="spellEnd"/>
            <w:r>
              <w:t xml:space="preserve"> </w:t>
            </w:r>
            <w:proofErr w:type="spellStart"/>
            <w:r>
              <w:t>менен</w:t>
            </w:r>
            <w:proofErr w:type="spellEnd"/>
            <w:r>
              <w:t xml:space="preserve"> </w:t>
            </w:r>
            <w:proofErr w:type="spellStart"/>
            <w:r>
              <w:t>кошо</w:t>
            </w:r>
            <w:proofErr w:type="spellEnd"/>
            <w:r>
              <w:t xml:space="preserve"> </w:t>
            </w:r>
            <w:proofErr w:type="spellStart"/>
            <w:r>
              <w:t>берилет</w:t>
            </w:r>
            <w:proofErr w:type="spellEnd"/>
            <w:r>
              <w:t>.</w:t>
            </w:r>
          </w:p>
          <w:p w14:paraId="61A7196C" w14:textId="77777777" w:rsidR="00D70989" w:rsidRDefault="00D70989" w:rsidP="00D70989">
            <w:pPr>
              <w:pStyle w:val="tkTekst"/>
            </w:pPr>
            <w:proofErr w:type="spellStart"/>
            <w:r>
              <w:t>Имараттын</w:t>
            </w:r>
            <w:proofErr w:type="spellEnd"/>
            <w:r>
              <w:t xml:space="preserve"> </w:t>
            </w:r>
            <w:proofErr w:type="spellStart"/>
            <w:r>
              <w:t>жана</w:t>
            </w:r>
            <w:proofErr w:type="spellEnd"/>
            <w:r>
              <w:t xml:space="preserve"> </w:t>
            </w:r>
            <w:proofErr w:type="spellStart"/>
            <w:r>
              <w:t>курулуш</w:t>
            </w:r>
            <w:proofErr w:type="spellEnd"/>
            <w:r>
              <w:t xml:space="preserve"> </w:t>
            </w:r>
            <w:proofErr w:type="spellStart"/>
            <w:r>
              <w:t>жайдын</w:t>
            </w:r>
            <w:proofErr w:type="spellEnd"/>
            <w:r>
              <w:t xml:space="preserve"> </w:t>
            </w:r>
            <w:proofErr w:type="spellStart"/>
            <w:r>
              <w:t>өзүн</w:t>
            </w:r>
            <w:proofErr w:type="spellEnd"/>
            <w:r>
              <w:t xml:space="preserve"> </w:t>
            </w:r>
            <w:proofErr w:type="spellStart"/>
            <w:r>
              <w:t>тийиштүү</w:t>
            </w:r>
            <w:proofErr w:type="spellEnd"/>
            <w:r>
              <w:t xml:space="preserve"> </w:t>
            </w:r>
            <w:proofErr w:type="spellStart"/>
            <w:r>
              <w:t>түрдө</w:t>
            </w:r>
            <w:proofErr w:type="spellEnd"/>
            <w:r>
              <w:t xml:space="preserve"> </w:t>
            </w:r>
            <w:proofErr w:type="spellStart"/>
            <w:r>
              <w:t>ижарага</w:t>
            </w:r>
            <w:proofErr w:type="spellEnd"/>
            <w:r>
              <w:t xml:space="preserve"> </w:t>
            </w:r>
            <w:proofErr w:type="spellStart"/>
            <w:r>
              <w:t>бермейин</w:t>
            </w:r>
            <w:proofErr w:type="spellEnd"/>
            <w:r>
              <w:t xml:space="preserve">, </w:t>
            </w:r>
            <w:proofErr w:type="spellStart"/>
            <w:r>
              <w:t>мамлекеттик</w:t>
            </w:r>
            <w:proofErr w:type="spellEnd"/>
            <w:r>
              <w:t xml:space="preserve"> же </w:t>
            </w:r>
            <w:proofErr w:type="spellStart"/>
            <w:r>
              <w:t>муниципалдык</w:t>
            </w:r>
            <w:proofErr w:type="spellEnd"/>
            <w:r>
              <w:t xml:space="preserve"> жерди </w:t>
            </w:r>
            <w:proofErr w:type="spellStart"/>
            <w:r>
              <w:t>пайдалануучунун</w:t>
            </w:r>
            <w:proofErr w:type="spellEnd"/>
            <w:r>
              <w:t xml:space="preserve"> </w:t>
            </w:r>
            <w:proofErr w:type="spellStart"/>
            <w:r>
              <w:t>имарат</w:t>
            </w:r>
            <w:proofErr w:type="spellEnd"/>
            <w:r>
              <w:t xml:space="preserve"> же </w:t>
            </w:r>
            <w:proofErr w:type="spellStart"/>
            <w:r>
              <w:t>курулуш</w:t>
            </w:r>
            <w:proofErr w:type="spellEnd"/>
            <w:r>
              <w:t xml:space="preserve"> </w:t>
            </w:r>
            <w:proofErr w:type="spellStart"/>
            <w:r>
              <w:t>жай</w:t>
            </w:r>
            <w:proofErr w:type="spellEnd"/>
            <w:r>
              <w:t xml:space="preserve"> </w:t>
            </w:r>
            <w:proofErr w:type="spellStart"/>
            <w:r>
              <w:t>жайгашкан</w:t>
            </w:r>
            <w:proofErr w:type="spellEnd"/>
            <w:r>
              <w:t xml:space="preserve"> </w:t>
            </w:r>
            <w:proofErr w:type="spellStart"/>
            <w:r>
              <w:t>жер</w:t>
            </w:r>
            <w:proofErr w:type="spellEnd"/>
            <w:r>
              <w:t xml:space="preserve"> </w:t>
            </w:r>
            <w:proofErr w:type="spellStart"/>
            <w:r>
              <w:t>участогуна</w:t>
            </w:r>
            <w:proofErr w:type="spellEnd"/>
            <w:r>
              <w:t xml:space="preserve"> карата </w:t>
            </w:r>
            <w:proofErr w:type="spellStart"/>
            <w:r>
              <w:t>жер</w:t>
            </w:r>
            <w:proofErr w:type="spellEnd"/>
            <w:r>
              <w:t xml:space="preserve"> </w:t>
            </w:r>
            <w:proofErr w:type="spellStart"/>
            <w:r>
              <w:t>участогуна</w:t>
            </w:r>
            <w:proofErr w:type="spellEnd"/>
            <w:r>
              <w:t xml:space="preserve"> </w:t>
            </w:r>
            <w:proofErr w:type="spellStart"/>
            <w:r>
              <w:t>укугун</w:t>
            </w:r>
            <w:proofErr w:type="spellEnd"/>
            <w:r>
              <w:t xml:space="preserve"> башка </w:t>
            </w:r>
            <w:proofErr w:type="spellStart"/>
            <w:r>
              <w:t>бирөөгө</w:t>
            </w:r>
            <w:proofErr w:type="spellEnd"/>
            <w:r>
              <w:t xml:space="preserve"> </w:t>
            </w:r>
            <w:proofErr w:type="spellStart"/>
            <w:r>
              <w:t>ижарага</w:t>
            </w:r>
            <w:proofErr w:type="spellEnd"/>
            <w:r>
              <w:t xml:space="preserve"> </w:t>
            </w:r>
            <w:proofErr w:type="spellStart"/>
            <w:r>
              <w:t>берүүсүнө</w:t>
            </w:r>
            <w:proofErr w:type="spellEnd"/>
            <w:r>
              <w:t xml:space="preserve"> </w:t>
            </w:r>
            <w:proofErr w:type="spellStart"/>
            <w:r>
              <w:t>жол</w:t>
            </w:r>
            <w:proofErr w:type="spellEnd"/>
            <w:r>
              <w:t xml:space="preserve"> </w:t>
            </w:r>
            <w:proofErr w:type="spellStart"/>
            <w:r>
              <w:t>берилбейт</w:t>
            </w:r>
            <w:proofErr w:type="spellEnd"/>
            <w:r>
              <w:t>.</w:t>
            </w:r>
          </w:p>
          <w:p w14:paraId="6287226B" w14:textId="77777777" w:rsidR="00D70989" w:rsidRDefault="00D70989" w:rsidP="00D70989">
            <w:pPr>
              <w:pStyle w:val="tkTekst"/>
            </w:pPr>
            <w:r>
              <w:rPr>
                <w:lang w:val="ky-KG"/>
              </w:rPr>
              <w:t>Мамлекеттик жерди пайдалануучунун пайдалануусунда турган жер участогун ижарага берүү тартиби жана шарттары Кыргыз Республикасынын Өкмөтү тарабынан аныкталат.</w:t>
            </w:r>
          </w:p>
          <w:p w14:paraId="75404912" w14:textId="77777777" w:rsidR="00D70989" w:rsidRDefault="00D70989" w:rsidP="00D70989">
            <w:pPr>
              <w:pStyle w:val="tkTekst"/>
            </w:pPr>
            <w:r>
              <w:t xml:space="preserve">5. </w:t>
            </w:r>
            <w:proofErr w:type="spellStart"/>
            <w:r>
              <w:t>Мамлекеттик</w:t>
            </w:r>
            <w:proofErr w:type="spellEnd"/>
            <w:r>
              <w:t xml:space="preserve"> </w:t>
            </w:r>
            <w:proofErr w:type="spellStart"/>
            <w:r>
              <w:t>жана</w:t>
            </w:r>
            <w:proofErr w:type="spellEnd"/>
            <w:r>
              <w:t xml:space="preserve"> </w:t>
            </w:r>
            <w:proofErr w:type="spellStart"/>
            <w:r>
              <w:t>муниципалдык</w:t>
            </w:r>
            <w:proofErr w:type="spellEnd"/>
            <w:r>
              <w:t xml:space="preserve"> жерди </w:t>
            </w:r>
            <w:proofErr w:type="spellStart"/>
            <w:r>
              <w:t>пайдалануучу</w:t>
            </w:r>
            <w:proofErr w:type="spellEnd"/>
            <w:r>
              <w:t xml:space="preserve"> </w:t>
            </w:r>
            <w:proofErr w:type="spellStart"/>
            <w:r>
              <w:t>кызматтык</w:t>
            </w:r>
            <w:proofErr w:type="spellEnd"/>
            <w:r>
              <w:t xml:space="preserve"> </w:t>
            </w:r>
            <w:proofErr w:type="spellStart"/>
            <w:r>
              <w:t>жер</w:t>
            </w:r>
            <w:proofErr w:type="spellEnd"/>
            <w:r>
              <w:t xml:space="preserve"> </w:t>
            </w:r>
            <w:proofErr w:type="spellStart"/>
            <w:r>
              <w:t>үлүшүн</w:t>
            </w:r>
            <w:proofErr w:type="spellEnd"/>
            <w:r>
              <w:t xml:space="preserve"> </w:t>
            </w:r>
            <w:proofErr w:type="spellStart"/>
            <w:r>
              <w:t>бергенден</w:t>
            </w:r>
            <w:proofErr w:type="spellEnd"/>
            <w:r>
              <w:t xml:space="preserve"> башка </w:t>
            </w:r>
            <w:proofErr w:type="spellStart"/>
            <w:r>
              <w:t>учурларда</w:t>
            </w:r>
            <w:proofErr w:type="spellEnd"/>
            <w:r>
              <w:t xml:space="preserve">, </w:t>
            </w:r>
            <w:proofErr w:type="spellStart"/>
            <w:r>
              <w:t>өзүнүн</w:t>
            </w:r>
            <w:proofErr w:type="spellEnd"/>
            <w:r>
              <w:t xml:space="preserve"> </w:t>
            </w:r>
            <w:proofErr w:type="spellStart"/>
            <w:r>
              <w:t>пайдалануусундагы</w:t>
            </w:r>
            <w:proofErr w:type="spellEnd"/>
            <w:r>
              <w:t xml:space="preserve"> </w:t>
            </w:r>
            <w:proofErr w:type="spellStart"/>
            <w:r>
              <w:t>жер</w:t>
            </w:r>
            <w:proofErr w:type="spellEnd"/>
            <w:r>
              <w:t xml:space="preserve"> </w:t>
            </w:r>
            <w:proofErr w:type="spellStart"/>
            <w:r>
              <w:t>участогун</w:t>
            </w:r>
            <w:proofErr w:type="spellEnd"/>
            <w:r>
              <w:t xml:space="preserve"> </w:t>
            </w:r>
            <w:proofErr w:type="spellStart"/>
            <w:r>
              <w:t>убактылуу</w:t>
            </w:r>
            <w:proofErr w:type="spellEnd"/>
            <w:r>
              <w:t xml:space="preserve"> </w:t>
            </w:r>
            <w:proofErr w:type="spellStart"/>
            <w:r>
              <w:t>акысыз</w:t>
            </w:r>
            <w:proofErr w:type="spellEnd"/>
            <w:r>
              <w:t xml:space="preserve"> </w:t>
            </w:r>
            <w:proofErr w:type="spellStart"/>
            <w:r>
              <w:t>пайдаланууга</w:t>
            </w:r>
            <w:proofErr w:type="spellEnd"/>
            <w:r>
              <w:t xml:space="preserve"> </w:t>
            </w:r>
            <w:proofErr w:type="spellStart"/>
            <w:r>
              <w:t>берүүгө</w:t>
            </w:r>
            <w:proofErr w:type="spellEnd"/>
            <w:r>
              <w:t xml:space="preserve"> </w:t>
            </w:r>
            <w:proofErr w:type="spellStart"/>
            <w:r>
              <w:t>укуксуз</w:t>
            </w:r>
            <w:proofErr w:type="spellEnd"/>
            <w:r>
              <w:t>.</w:t>
            </w:r>
          </w:p>
          <w:p w14:paraId="243B77E2" w14:textId="3E402E73" w:rsidR="00740914" w:rsidRPr="00D70989" w:rsidRDefault="00D70989" w:rsidP="00D70989">
            <w:pPr>
              <w:pStyle w:val="tkZagolovok5"/>
              <w:spacing w:before="0" w:after="0" w:line="240" w:lineRule="auto"/>
              <w:jc w:val="both"/>
              <w:rPr>
                <w:rFonts w:ascii="Times New Roman" w:hAnsi="Times New Roman" w:cs="Times New Roman"/>
                <w:b w:val="0"/>
                <w:sz w:val="24"/>
                <w:szCs w:val="24"/>
              </w:rPr>
            </w:pPr>
            <w:r w:rsidRPr="00D70989">
              <w:rPr>
                <w:rFonts w:ascii="Times New Roman" w:hAnsi="Times New Roman" w:cs="Times New Roman"/>
                <w:b w:val="0"/>
                <w:sz w:val="24"/>
                <w:szCs w:val="24"/>
              </w:rPr>
              <w:t xml:space="preserve"> </w:t>
            </w:r>
          </w:p>
        </w:tc>
        <w:tc>
          <w:tcPr>
            <w:tcW w:w="7088" w:type="dxa"/>
            <w:shd w:val="clear" w:color="auto" w:fill="auto"/>
          </w:tcPr>
          <w:p w14:paraId="12D0764B" w14:textId="77777777" w:rsidR="00D70989" w:rsidRDefault="00D70989" w:rsidP="00D70989">
            <w:pPr>
              <w:pStyle w:val="tkZagolovok5"/>
            </w:pPr>
            <w:r>
              <w:lastRenderedPageBreak/>
              <w:t xml:space="preserve">23-статья. </w:t>
            </w:r>
            <w:proofErr w:type="spellStart"/>
            <w:r>
              <w:t>Мамлекеттик</w:t>
            </w:r>
            <w:proofErr w:type="spellEnd"/>
            <w:r>
              <w:t xml:space="preserve"> </w:t>
            </w:r>
            <w:proofErr w:type="spellStart"/>
            <w:r>
              <w:t>жана</w:t>
            </w:r>
            <w:proofErr w:type="spellEnd"/>
            <w:r>
              <w:t xml:space="preserve"> </w:t>
            </w:r>
            <w:proofErr w:type="spellStart"/>
            <w:r>
              <w:t>муниципалдык</w:t>
            </w:r>
            <w:proofErr w:type="spellEnd"/>
            <w:r>
              <w:t xml:space="preserve"> жерди </w:t>
            </w:r>
            <w:proofErr w:type="spellStart"/>
            <w:r>
              <w:t>пайдалануучулардын</w:t>
            </w:r>
            <w:proofErr w:type="spellEnd"/>
            <w:r>
              <w:t xml:space="preserve"> </w:t>
            </w:r>
            <w:proofErr w:type="spellStart"/>
            <w:r>
              <w:t>укуктук</w:t>
            </w:r>
            <w:proofErr w:type="spellEnd"/>
            <w:r>
              <w:t xml:space="preserve"> </w:t>
            </w:r>
            <w:proofErr w:type="spellStart"/>
            <w:r>
              <w:t>абалынын</w:t>
            </w:r>
            <w:proofErr w:type="spellEnd"/>
            <w:r>
              <w:t xml:space="preserve"> </w:t>
            </w:r>
            <w:proofErr w:type="spellStart"/>
            <w:r>
              <w:t>өзгөчөлүктөрү</w:t>
            </w:r>
            <w:proofErr w:type="spellEnd"/>
          </w:p>
          <w:p w14:paraId="6256E520" w14:textId="77777777" w:rsidR="00D70989" w:rsidRDefault="00D70989" w:rsidP="00D70989">
            <w:pPr>
              <w:pStyle w:val="tkTekst"/>
            </w:pPr>
            <w:r>
              <w:t xml:space="preserve">1. </w:t>
            </w:r>
            <w:proofErr w:type="spellStart"/>
            <w:r>
              <w:t>Мамлекеттик</w:t>
            </w:r>
            <w:proofErr w:type="spellEnd"/>
            <w:r>
              <w:t xml:space="preserve"> </w:t>
            </w:r>
            <w:proofErr w:type="spellStart"/>
            <w:r>
              <w:t>жана</w:t>
            </w:r>
            <w:proofErr w:type="spellEnd"/>
            <w:r>
              <w:t xml:space="preserve"> </w:t>
            </w:r>
            <w:proofErr w:type="spellStart"/>
            <w:r>
              <w:t>муниципалдык</w:t>
            </w:r>
            <w:proofErr w:type="spellEnd"/>
            <w:r>
              <w:t xml:space="preserve"> жерди </w:t>
            </w:r>
            <w:proofErr w:type="spellStart"/>
            <w:r>
              <w:t>пайдалануучулар</w:t>
            </w:r>
            <w:proofErr w:type="spellEnd"/>
            <w:r>
              <w:t xml:space="preserve"> </w:t>
            </w:r>
            <w:proofErr w:type="spellStart"/>
            <w:r>
              <w:t>ошол</w:t>
            </w:r>
            <w:proofErr w:type="spellEnd"/>
            <w:r>
              <w:t xml:space="preserve"> </w:t>
            </w:r>
            <w:proofErr w:type="spellStart"/>
            <w:r>
              <w:t>участоктун</w:t>
            </w:r>
            <w:proofErr w:type="spellEnd"/>
            <w:r>
              <w:t xml:space="preserve"> </w:t>
            </w:r>
            <w:proofErr w:type="spellStart"/>
            <w:r>
              <w:t>максаттуу</w:t>
            </w:r>
            <w:proofErr w:type="spellEnd"/>
            <w:r>
              <w:t xml:space="preserve"> </w:t>
            </w:r>
            <w:proofErr w:type="spellStart"/>
            <w:r>
              <w:t>пайдаланылышын</w:t>
            </w:r>
            <w:proofErr w:type="spellEnd"/>
            <w:r>
              <w:t xml:space="preserve"> </w:t>
            </w:r>
            <w:proofErr w:type="spellStart"/>
            <w:r>
              <w:t>жана</w:t>
            </w:r>
            <w:proofErr w:type="spellEnd"/>
            <w:r>
              <w:t xml:space="preserve"> жерди </w:t>
            </w:r>
            <w:proofErr w:type="spellStart"/>
            <w:r>
              <w:t>пайдалануучунун</w:t>
            </w:r>
            <w:proofErr w:type="spellEnd"/>
            <w:r>
              <w:t xml:space="preserve"> </w:t>
            </w:r>
            <w:proofErr w:type="spellStart"/>
            <w:r>
              <w:t>уставдык</w:t>
            </w:r>
            <w:proofErr w:type="spellEnd"/>
            <w:r>
              <w:t xml:space="preserve"> </w:t>
            </w:r>
            <w:proofErr w:type="spellStart"/>
            <w:r>
              <w:t>максаттарын</w:t>
            </w:r>
            <w:proofErr w:type="spellEnd"/>
            <w:r>
              <w:t xml:space="preserve"> </w:t>
            </w:r>
            <w:proofErr w:type="spellStart"/>
            <w:r>
              <w:t>эске</w:t>
            </w:r>
            <w:proofErr w:type="spellEnd"/>
            <w:r>
              <w:t xml:space="preserve"> </w:t>
            </w:r>
            <w:proofErr w:type="spellStart"/>
            <w:r>
              <w:t>алуу</w:t>
            </w:r>
            <w:proofErr w:type="spellEnd"/>
            <w:r>
              <w:t xml:space="preserve"> </w:t>
            </w:r>
            <w:proofErr w:type="spellStart"/>
            <w:r>
              <w:t>менен</w:t>
            </w:r>
            <w:proofErr w:type="spellEnd"/>
            <w:r>
              <w:t xml:space="preserve"> </w:t>
            </w:r>
            <w:proofErr w:type="spellStart"/>
            <w:r>
              <w:t>жер</w:t>
            </w:r>
            <w:proofErr w:type="spellEnd"/>
            <w:r>
              <w:t xml:space="preserve"> </w:t>
            </w:r>
            <w:proofErr w:type="spellStart"/>
            <w:r>
              <w:t>участогунда</w:t>
            </w:r>
            <w:proofErr w:type="spellEnd"/>
            <w:r>
              <w:t xml:space="preserve"> </w:t>
            </w:r>
            <w:proofErr w:type="spellStart"/>
            <w:r>
              <w:t>чарба</w:t>
            </w:r>
            <w:proofErr w:type="spellEnd"/>
            <w:r>
              <w:t xml:space="preserve"> </w:t>
            </w:r>
            <w:proofErr w:type="spellStart"/>
            <w:r>
              <w:t>жүргүзөт</w:t>
            </w:r>
            <w:proofErr w:type="spellEnd"/>
            <w:r>
              <w:t>.</w:t>
            </w:r>
          </w:p>
          <w:p w14:paraId="3AA0DA36" w14:textId="047223F4" w:rsidR="00D70989" w:rsidRDefault="00D70989" w:rsidP="00D70989">
            <w:pPr>
              <w:pStyle w:val="tkTekst"/>
            </w:pPr>
            <w:r>
              <w:t xml:space="preserve">2. </w:t>
            </w:r>
            <w:proofErr w:type="spellStart"/>
            <w:r>
              <w:t>Мамлекеттик</w:t>
            </w:r>
            <w:proofErr w:type="spellEnd"/>
            <w:r>
              <w:t xml:space="preserve"> </w:t>
            </w:r>
            <w:proofErr w:type="spellStart"/>
            <w:r>
              <w:t>жана</w:t>
            </w:r>
            <w:proofErr w:type="spellEnd"/>
            <w:r>
              <w:t xml:space="preserve"> </w:t>
            </w:r>
            <w:proofErr w:type="spellStart"/>
            <w:r>
              <w:t>муниципалдык</w:t>
            </w:r>
            <w:proofErr w:type="spellEnd"/>
            <w:r>
              <w:t xml:space="preserve"> жерди </w:t>
            </w:r>
            <w:proofErr w:type="spellStart"/>
            <w:r>
              <w:t>пайдалануучу</w:t>
            </w:r>
            <w:proofErr w:type="spellEnd"/>
            <w:r>
              <w:t xml:space="preserve"> </w:t>
            </w:r>
            <w:proofErr w:type="spellStart"/>
            <w:r>
              <w:t>ушул</w:t>
            </w:r>
            <w:proofErr w:type="spellEnd"/>
            <w:r>
              <w:t xml:space="preserve"> </w:t>
            </w:r>
            <w:proofErr w:type="spellStart"/>
            <w:r>
              <w:t>жер</w:t>
            </w:r>
            <w:proofErr w:type="spellEnd"/>
            <w:r>
              <w:t xml:space="preserve"> </w:t>
            </w:r>
            <w:proofErr w:type="spellStart"/>
            <w:r>
              <w:t>участогунда</w:t>
            </w:r>
            <w:proofErr w:type="spellEnd"/>
            <w:r>
              <w:t xml:space="preserve"> </w:t>
            </w:r>
            <w:proofErr w:type="spellStart"/>
            <w:r>
              <w:t>белгиленген</w:t>
            </w:r>
            <w:proofErr w:type="spellEnd"/>
            <w:r>
              <w:t xml:space="preserve"> </w:t>
            </w:r>
            <w:proofErr w:type="spellStart"/>
            <w:r>
              <w:t>тартипте</w:t>
            </w:r>
            <w:proofErr w:type="spellEnd"/>
            <w:r>
              <w:t xml:space="preserve"> </w:t>
            </w:r>
            <w:proofErr w:type="spellStart"/>
            <w:r>
              <w:t>жайгашкан</w:t>
            </w:r>
            <w:proofErr w:type="spellEnd"/>
            <w:r>
              <w:t xml:space="preserve"> </w:t>
            </w:r>
            <w:proofErr w:type="spellStart"/>
            <w:r>
              <w:t>имараттын</w:t>
            </w:r>
            <w:proofErr w:type="spellEnd"/>
            <w:r>
              <w:t xml:space="preserve"> же </w:t>
            </w:r>
            <w:proofErr w:type="spellStart"/>
            <w:r>
              <w:t>курулуштун</w:t>
            </w:r>
            <w:proofErr w:type="spellEnd"/>
            <w:r>
              <w:t xml:space="preserve"> </w:t>
            </w:r>
            <w:proofErr w:type="spellStart"/>
            <w:r>
              <w:t>ээликтен</w:t>
            </w:r>
            <w:proofErr w:type="spellEnd"/>
            <w:r>
              <w:t xml:space="preserve"> </w:t>
            </w:r>
            <w:proofErr w:type="spellStart"/>
            <w:r>
              <w:t>ажыратылышы</w:t>
            </w:r>
            <w:proofErr w:type="spellEnd"/>
            <w:r>
              <w:t xml:space="preserve"> же </w:t>
            </w:r>
            <w:proofErr w:type="spellStart"/>
            <w:r>
              <w:t>күрөөгө</w:t>
            </w:r>
            <w:proofErr w:type="spellEnd"/>
            <w:r>
              <w:t xml:space="preserve"> </w:t>
            </w:r>
            <w:proofErr w:type="spellStart"/>
            <w:r>
              <w:t>коюлушу</w:t>
            </w:r>
            <w:proofErr w:type="spellEnd"/>
            <w:r>
              <w:t xml:space="preserve"> </w:t>
            </w:r>
            <w:proofErr w:type="spellStart"/>
            <w:r>
              <w:t>менен</w:t>
            </w:r>
            <w:proofErr w:type="spellEnd"/>
            <w:r>
              <w:t xml:space="preserve"> </w:t>
            </w:r>
            <w:proofErr w:type="spellStart"/>
            <w:r>
              <w:t>байланышкандан</w:t>
            </w:r>
            <w:proofErr w:type="spellEnd"/>
            <w:r w:rsidR="00061D60">
              <w:t xml:space="preserve"> </w:t>
            </w:r>
            <w:r w:rsidR="00061D60" w:rsidRPr="00061D60">
              <w:rPr>
                <w:rFonts w:ascii="Times New Roman" w:hAnsi="Times New Roman" w:cs="Times New Roman"/>
                <w:b/>
                <w:bCs/>
                <w:sz w:val="24"/>
                <w:szCs w:val="24"/>
                <w:lang w:val="ky-KG"/>
              </w:rPr>
              <w:t>жана мамлекеттик турак жай программасын ишке ашырууда</w:t>
            </w:r>
            <w:r>
              <w:t xml:space="preserve"> башка </w:t>
            </w:r>
            <w:proofErr w:type="spellStart"/>
            <w:r>
              <w:t>учурларда</w:t>
            </w:r>
            <w:proofErr w:type="spellEnd"/>
            <w:r>
              <w:t xml:space="preserve">, </w:t>
            </w:r>
            <w:proofErr w:type="spellStart"/>
            <w:r>
              <w:t>өзүнө</w:t>
            </w:r>
            <w:proofErr w:type="spellEnd"/>
            <w:r>
              <w:t xml:space="preserve"> </w:t>
            </w:r>
            <w:proofErr w:type="spellStart"/>
            <w:r>
              <w:t>таандык</w:t>
            </w:r>
            <w:proofErr w:type="spellEnd"/>
            <w:r>
              <w:t xml:space="preserve"> </w:t>
            </w:r>
            <w:proofErr w:type="spellStart"/>
            <w:r>
              <w:t>жер</w:t>
            </w:r>
            <w:proofErr w:type="spellEnd"/>
            <w:r>
              <w:t xml:space="preserve"> </w:t>
            </w:r>
            <w:proofErr w:type="spellStart"/>
            <w:r>
              <w:t>участогуна</w:t>
            </w:r>
            <w:proofErr w:type="spellEnd"/>
            <w:r>
              <w:t xml:space="preserve"> </w:t>
            </w:r>
            <w:proofErr w:type="spellStart"/>
            <w:r>
              <w:t>болгон</w:t>
            </w:r>
            <w:proofErr w:type="spellEnd"/>
            <w:r>
              <w:t xml:space="preserve"> </w:t>
            </w:r>
            <w:proofErr w:type="spellStart"/>
            <w:r>
              <w:t>укугун</w:t>
            </w:r>
            <w:proofErr w:type="spellEnd"/>
            <w:r>
              <w:t xml:space="preserve"> </w:t>
            </w:r>
            <w:proofErr w:type="spellStart"/>
            <w:r>
              <w:t>ээликтен</w:t>
            </w:r>
            <w:proofErr w:type="spellEnd"/>
            <w:r>
              <w:t xml:space="preserve"> </w:t>
            </w:r>
            <w:proofErr w:type="spellStart"/>
            <w:r>
              <w:t>ажыратууга</w:t>
            </w:r>
            <w:proofErr w:type="spellEnd"/>
            <w:r>
              <w:t xml:space="preserve">, </w:t>
            </w:r>
            <w:proofErr w:type="spellStart"/>
            <w:r>
              <w:t>ошондой</w:t>
            </w:r>
            <w:proofErr w:type="spellEnd"/>
            <w:r>
              <w:t xml:space="preserve"> эле </w:t>
            </w:r>
            <w:proofErr w:type="spellStart"/>
            <w:r>
              <w:t>ипотекага</w:t>
            </w:r>
            <w:proofErr w:type="spellEnd"/>
            <w:r>
              <w:t xml:space="preserve"> </w:t>
            </w:r>
            <w:proofErr w:type="spellStart"/>
            <w:r>
              <w:t>берүүгө</w:t>
            </w:r>
            <w:proofErr w:type="spellEnd"/>
            <w:r>
              <w:t xml:space="preserve"> </w:t>
            </w:r>
            <w:proofErr w:type="spellStart"/>
            <w:r>
              <w:t>укуксуз</w:t>
            </w:r>
            <w:proofErr w:type="spellEnd"/>
            <w:r>
              <w:t>.</w:t>
            </w:r>
          </w:p>
          <w:p w14:paraId="47E01E70" w14:textId="77777777" w:rsidR="00D70989" w:rsidRDefault="00D70989" w:rsidP="00D70989">
            <w:pPr>
              <w:pStyle w:val="tkTekst"/>
            </w:pPr>
            <w:r>
              <w:t xml:space="preserve">3. </w:t>
            </w:r>
            <w:proofErr w:type="spellStart"/>
            <w:r>
              <w:t>Мамлекеттик</w:t>
            </w:r>
            <w:proofErr w:type="spellEnd"/>
            <w:r>
              <w:t xml:space="preserve"> жерди </w:t>
            </w:r>
            <w:proofErr w:type="spellStart"/>
            <w:r>
              <w:t>пайдалануучуга</w:t>
            </w:r>
            <w:proofErr w:type="spellEnd"/>
            <w:r>
              <w:t xml:space="preserve"> </w:t>
            </w:r>
            <w:proofErr w:type="spellStart"/>
            <w:r>
              <w:t>таандык</w:t>
            </w:r>
            <w:proofErr w:type="spellEnd"/>
            <w:r>
              <w:t xml:space="preserve"> </w:t>
            </w:r>
            <w:proofErr w:type="spellStart"/>
            <w:r>
              <w:t>жер</w:t>
            </w:r>
            <w:proofErr w:type="spellEnd"/>
            <w:r>
              <w:t xml:space="preserve"> </w:t>
            </w:r>
            <w:proofErr w:type="spellStart"/>
            <w:r>
              <w:t>участогуна</w:t>
            </w:r>
            <w:proofErr w:type="spellEnd"/>
            <w:r>
              <w:t xml:space="preserve"> </w:t>
            </w:r>
            <w:proofErr w:type="spellStart"/>
            <w:r>
              <w:t>болгон</w:t>
            </w:r>
            <w:proofErr w:type="spellEnd"/>
            <w:r>
              <w:t xml:space="preserve"> </w:t>
            </w:r>
            <w:proofErr w:type="spellStart"/>
            <w:r>
              <w:t>укугун</w:t>
            </w:r>
            <w:proofErr w:type="spellEnd"/>
            <w:r>
              <w:t xml:space="preserve"> </w:t>
            </w:r>
            <w:proofErr w:type="spellStart"/>
            <w:r>
              <w:t>өндүрүп</w:t>
            </w:r>
            <w:proofErr w:type="spellEnd"/>
            <w:r>
              <w:t xml:space="preserve"> </w:t>
            </w:r>
            <w:proofErr w:type="spellStart"/>
            <w:r>
              <w:t>алуу</w:t>
            </w:r>
            <w:proofErr w:type="spellEnd"/>
            <w:r>
              <w:t xml:space="preserve"> ага </w:t>
            </w:r>
            <w:proofErr w:type="spellStart"/>
            <w:r>
              <w:t>таандык</w:t>
            </w:r>
            <w:proofErr w:type="spellEnd"/>
            <w:r>
              <w:t xml:space="preserve"> </w:t>
            </w:r>
            <w:proofErr w:type="spellStart"/>
            <w:r>
              <w:t>имарат</w:t>
            </w:r>
            <w:proofErr w:type="spellEnd"/>
            <w:r>
              <w:t xml:space="preserve"> же </w:t>
            </w:r>
            <w:proofErr w:type="spellStart"/>
            <w:r>
              <w:t>курулуш</w:t>
            </w:r>
            <w:proofErr w:type="spellEnd"/>
            <w:r>
              <w:t xml:space="preserve"> </w:t>
            </w:r>
            <w:proofErr w:type="spellStart"/>
            <w:r>
              <w:t>жайга</w:t>
            </w:r>
            <w:proofErr w:type="spellEnd"/>
            <w:r>
              <w:t xml:space="preserve"> </w:t>
            </w:r>
            <w:proofErr w:type="spellStart"/>
            <w:r>
              <w:t>коюлгандан</w:t>
            </w:r>
            <w:proofErr w:type="spellEnd"/>
            <w:r>
              <w:t xml:space="preserve"> башка </w:t>
            </w:r>
            <w:proofErr w:type="spellStart"/>
            <w:r>
              <w:t>учурларда</w:t>
            </w:r>
            <w:proofErr w:type="spellEnd"/>
            <w:r>
              <w:t xml:space="preserve"> (</w:t>
            </w:r>
            <w:proofErr w:type="spellStart"/>
            <w:r>
              <w:t>ушул</w:t>
            </w:r>
            <w:proofErr w:type="spellEnd"/>
            <w:r>
              <w:t xml:space="preserve"> </w:t>
            </w:r>
            <w:proofErr w:type="spellStart"/>
            <w:r>
              <w:t>Кодекстин</w:t>
            </w:r>
            <w:proofErr w:type="spellEnd"/>
            <w:r>
              <w:t xml:space="preserve"> </w:t>
            </w:r>
            <w:hyperlink r:id="rId6" w:anchor="st_44" w:history="1">
              <w:r>
                <w:rPr>
                  <w:rStyle w:val="a6"/>
                </w:rPr>
                <w:t>44-статьясынын</w:t>
              </w:r>
            </w:hyperlink>
            <w:r>
              <w:t xml:space="preserve"> 3-пункту), жерди </w:t>
            </w:r>
            <w:proofErr w:type="spellStart"/>
            <w:r>
              <w:t>пайдалануучунун</w:t>
            </w:r>
            <w:proofErr w:type="spellEnd"/>
            <w:r>
              <w:t xml:space="preserve"> банкрот </w:t>
            </w:r>
            <w:proofErr w:type="spellStart"/>
            <w:r>
              <w:t>болгон</w:t>
            </w:r>
            <w:proofErr w:type="spellEnd"/>
            <w:r>
              <w:t xml:space="preserve"> </w:t>
            </w:r>
            <w:proofErr w:type="spellStart"/>
            <w:r>
              <w:t>учурлары</w:t>
            </w:r>
            <w:proofErr w:type="spellEnd"/>
            <w:r>
              <w:t xml:space="preserve"> </w:t>
            </w:r>
            <w:proofErr w:type="spellStart"/>
            <w:r>
              <w:t>менен</w:t>
            </w:r>
            <w:proofErr w:type="spellEnd"/>
            <w:r>
              <w:t xml:space="preserve"> </w:t>
            </w:r>
            <w:proofErr w:type="spellStart"/>
            <w:r>
              <w:t>бирге</w:t>
            </w:r>
            <w:proofErr w:type="spellEnd"/>
            <w:r>
              <w:t xml:space="preserve">, </w:t>
            </w:r>
            <w:proofErr w:type="spellStart"/>
            <w:r>
              <w:t>кредиторлордун</w:t>
            </w:r>
            <w:proofErr w:type="spellEnd"/>
            <w:r>
              <w:t xml:space="preserve"> </w:t>
            </w:r>
            <w:proofErr w:type="spellStart"/>
            <w:r>
              <w:t>доосу</w:t>
            </w:r>
            <w:proofErr w:type="spellEnd"/>
            <w:r>
              <w:t xml:space="preserve"> </w:t>
            </w:r>
            <w:proofErr w:type="spellStart"/>
            <w:r>
              <w:t>боюнча</w:t>
            </w:r>
            <w:proofErr w:type="spellEnd"/>
            <w:r>
              <w:t xml:space="preserve"> </w:t>
            </w:r>
            <w:proofErr w:type="spellStart"/>
            <w:r>
              <w:t>өндүрүп</w:t>
            </w:r>
            <w:proofErr w:type="spellEnd"/>
            <w:r>
              <w:t xml:space="preserve"> </w:t>
            </w:r>
            <w:proofErr w:type="spellStart"/>
            <w:r>
              <w:t>алуу</w:t>
            </w:r>
            <w:proofErr w:type="spellEnd"/>
            <w:r>
              <w:t xml:space="preserve"> </w:t>
            </w:r>
            <w:proofErr w:type="spellStart"/>
            <w:r>
              <w:t>предмети</w:t>
            </w:r>
            <w:proofErr w:type="spellEnd"/>
            <w:r>
              <w:t xml:space="preserve"> </w:t>
            </w:r>
            <w:proofErr w:type="spellStart"/>
            <w:r>
              <w:t>боло</w:t>
            </w:r>
            <w:proofErr w:type="spellEnd"/>
            <w:r>
              <w:t xml:space="preserve"> </w:t>
            </w:r>
            <w:proofErr w:type="spellStart"/>
            <w:r>
              <w:t>албайт</w:t>
            </w:r>
            <w:proofErr w:type="spellEnd"/>
            <w:r>
              <w:t>.</w:t>
            </w:r>
          </w:p>
          <w:p w14:paraId="7BFC79D6" w14:textId="77777777" w:rsidR="00D70989" w:rsidRDefault="00D70989" w:rsidP="00D70989">
            <w:pPr>
              <w:pStyle w:val="tkTekst"/>
            </w:pPr>
            <w:r>
              <w:t xml:space="preserve">4. </w:t>
            </w:r>
            <w:proofErr w:type="spellStart"/>
            <w:r>
              <w:t>Мамлекеттик</w:t>
            </w:r>
            <w:proofErr w:type="spellEnd"/>
            <w:r>
              <w:t xml:space="preserve"> же </w:t>
            </w:r>
            <w:proofErr w:type="spellStart"/>
            <w:r>
              <w:t>муниципалдык</w:t>
            </w:r>
            <w:proofErr w:type="spellEnd"/>
            <w:r>
              <w:t xml:space="preserve"> жерди </w:t>
            </w:r>
            <w:proofErr w:type="spellStart"/>
            <w:r>
              <w:t>пайдалануучу</w:t>
            </w:r>
            <w:proofErr w:type="spellEnd"/>
            <w:r>
              <w:t xml:space="preserve"> </w:t>
            </w:r>
            <w:proofErr w:type="spellStart"/>
            <w:r>
              <w:t>белгиленген</w:t>
            </w:r>
            <w:proofErr w:type="spellEnd"/>
            <w:r>
              <w:t xml:space="preserve"> </w:t>
            </w:r>
            <w:proofErr w:type="spellStart"/>
            <w:r>
              <w:t>тартипте</w:t>
            </w:r>
            <w:proofErr w:type="spellEnd"/>
            <w:r>
              <w:t xml:space="preserve"> </w:t>
            </w:r>
            <w:proofErr w:type="spellStart"/>
            <w:r>
              <w:t>өзүнө</w:t>
            </w:r>
            <w:proofErr w:type="spellEnd"/>
            <w:r>
              <w:t xml:space="preserve"> </w:t>
            </w:r>
            <w:proofErr w:type="spellStart"/>
            <w:r>
              <w:t>таандык</w:t>
            </w:r>
            <w:proofErr w:type="spellEnd"/>
            <w:r>
              <w:t xml:space="preserve"> </w:t>
            </w:r>
            <w:proofErr w:type="spellStart"/>
            <w:r>
              <w:t>имаратты</w:t>
            </w:r>
            <w:proofErr w:type="spellEnd"/>
            <w:r>
              <w:t xml:space="preserve"> </w:t>
            </w:r>
            <w:proofErr w:type="spellStart"/>
            <w:r>
              <w:t>жана</w:t>
            </w:r>
            <w:proofErr w:type="spellEnd"/>
            <w:r>
              <w:t xml:space="preserve"> </w:t>
            </w:r>
            <w:proofErr w:type="spellStart"/>
            <w:r>
              <w:t>курулуш</w:t>
            </w:r>
            <w:proofErr w:type="spellEnd"/>
            <w:r>
              <w:t xml:space="preserve"> </w:t>
            </w:r>
            <w:proofErr w:type="spellStart"/>
            <w:r>
              <w:t>жайды</w:t>
            </w:r>
            <w:proofErr w:type="spellEnd"/>
            <w:r>
              <w:t xml:space="preserve"> </w:t>
            </w:r>
            <w:proofErr w:type="spellStart"/>
            <w:r>
              <w:t>ижарага</w:t>
            </w:r>
            <w:proofErr w:type="spellEnd"/>
            <w:r>
              <w:t xml:space="preserve"> </w:t>
            </w:r>
            <w:proofErr w:type="spellStart"/>
            <w:r>
              <w:t>берген</w:t>
            </w:r>
            <w:proofErr w:type="spellEnd"/>
            <w:r>
              <w:t xml:space="preserve"> </w:t>
            </w:r>
            <w:proofErr w:type="spellStart"/>
            <w:r>
              <w:lastRenderedPageBreak/>
              <w:t>учурда</w:t>
            </w:r>
            <w:proofErr w:type="spellEnd"/>
            <w:r>
              <w:t xml:space="preserve">, </w:t>
            </w:r>
            <w:proofErr w:type="spellStart"/>
            <w:r>
              <w:t>ушул</w:t>
            </w:r>
            <w:proofErr w:type="spellEnd"/>
            <w:r>
              <w:t xml:space="preserve"> </w:t>
            </w:r>
            <w:proofErr w:type="spellStart"/>
            <w:r>
              <w:t>имарат</w:t>
            </w:r>
            <w:proofErr w:type="spellEnd"/>
            <w:r>
              <w:t xml:space="preserve"> же </w:t>
            </w:r>
            <w:proofErr w:type="spellStart"/>
            <w:r>
              <w:t>курулуш</w:t>
            </w:r>
            <w:proofErr w:type="spellEnd"/>
            <w:r>
              <w:t xml:space="preserve"> </w:t>
            </w:r>
            <w:proofErr w:type="spellStart"/>
            <w:r>
              <w:t>жай</w:t>
            </w:r>
            <w:proofErr w:type="spellEnd"/>
            <w:r>
              <w:t xml:space="preserve"> </w:t>
            </w:r>
            <w:proofErr w:type="spellStart"/>
            <w:r>
              <w:t>бекитилип</w:t>
            </w:r>
            <w:proofErr w:type="spellEnd"/>
            <w:r>
              <w:t xml:space="preserve"> </w:t>
            </w:r>
            <w:proofErr w:type="spellStart"/>
            <w:r>
              <w:t>берилген</w:t>
            </w:r>
            <w:proofErr w:type="spellEnd"/>
            <w:r>
              <w:t xml:space="preserve"> </w:t>
            </w:r>
            <w:proofErr w:type="spellStart"/>
            <w:r>
              <w:t>жер</w:t>
            </w:r>
            <w:proofErr w:type="spellEnd"/>
            <w:r>
              <w:t xml:space="preserve"> </w:t>
            </w:r>
            <w:proofErr w:type="spellStart"/>
            <w:r>
              <w:t>участогуна</w:t>
            </w:r>
            <w:proofErr w:type="spellEnd"/>
            <w:r>
              <w:t xml:space="preserve"> карата </w:t>
            </w:r>
            <w:proofErr w:type="spellStart"/>
            <w:r>
              <w:t>жер</w:t>
            </w:r>
            <w:proofErr w:type="spellEnd"/>
            <w:r>
              <w:t xml:space="preserve"> </w:t>
            </w:r>
            <w:proofErr w:type="spellStart"/>
            <w:r>
              <w:t>участогуна</w:t>
            </w:r>
            <w:proofErr w:type="spellEnd"/>
            <w:r>
              <w:t xml:space="preserve"> </w:t>
            </w:r>
            <w:proofErr w:type="spellStart"/>
            <w:r>
              <w:t>болгон</w:t>
            </w:r>
            <w:proofErr w:type="spellEnd"/>
            <w:r>
              <w:t xml:space="preserve"> </w:t>
            </w:r>
            <w:proofErr w:type="spellStart"/>
            <w:r>
              <w:t>укук</w:t>
            </w:r>
            <w:proofErr w:type="spellEnd"/>
            <w:r>
              <w:t xml:space="preserve"> </w:t>
            </w:r>
            <w:proofErr w:type="spellStart"/>
            <w:r>
              <w:t>аны</w:t>
            </w:r>
            <w:proofErr w:type="spellEnd"/>
            <w:r>
              <w:t xml:space="preserve"> </w:t>
            </w:r>
            <w:proofErr w:type="spellStart"/>
            <w:r>
              <w:t>менен</w:t>
            </w:r>
            <w:proofErr w:type="spellEnd"/>
            <w:r>
              <w:t xml:space="preserve"> </w:t>
            </w:r>
            <w:proofErr w:type="spellStart"/>
            <w:r>
              <w:t>кошо</w:t>
            </w:r>
            <w:proofErr w:type="spellEnd"/>
            <w:r>
              <w:t xml:space="preserve"> </w:t>
            </w:r>
            <w:proofErr w:type="spellStart"/>
            <w:r>
              <w:t>берилет</w:t>
            </w:r>
            <w:proofErr w:type="spellEnd"/>
            <w:r>
              <w:t>.</w:t>
            </w:r>
          </w:p>
          <w:p w14:paraId="1FDB0E11" w14:textId="77777777" w:rsidR="00D70989" w:rsidRDefault="00D70989" w:rsidP="00D70989">
            <w:pPr>
              <w:pStyle w:val="tkTekst"/>
            </w:pPr>
            <w:proofErr w:type="spellStart"/>
            <w:r>
              <w:t>Имараттын</w:t>
            </w:r>
            <w:proofErr w:type="spellEnd"/>
            <w:r>
              <w:t xml:space="preserve"> </w:t>
            </w:r>
            <w:proofErr w:type="spellStart"/>
            <w:r>
              <w:t>жана</w:t>
            </w:r>
            <w:proofErr w:type="spellEnd"/>
            <w:r>
              <w:t xml:space="preserve"> </w:t>
            </w:r>
            <w:proofErr w:type="spellStart"/>
            <w:r>
              <w:t>курулуш</w:t>
            </w:r>
            <w:proofErr w:type="spellEnd"/>
            <w:r>
              <w:t xml:space="preserve"> </w:t>
            </w:r>
            <w:proofErr w:type="spellStart"/>
            <w:r>
              <w:t>жайдын</w:t>
            </w:r>
            <w:proofErr w:type="spellEnd"/>
            <w:r>
              <w:t xml:space="preserve"> </w:t>
            </w:r>
            <w:proofErr w:type="spellStart"/>
            <w:r>
              <w:t>өзүн</w:t>
            </w:r>
            <w:proofErr w:type="spellEnd"/>
            <w:r>
              <w:t xml:space="preserve"> </w:t>
            </w:r>
            <w:proofErr w:type="spellStart"/>
            <w:r>
              <w:t>тийиштүү</w:t>
            </w:r>
            <w:proofErr w:type="spellEnd"/>
            <w:r>
              <w:t xml:space="preserve"> </w:t>
            </w:r>
            <w:proofErr w:type="spellStart"/>
            <w:r>
              <w:t>түрдө</w:t>
            </w:r>
            <w:proofErr w:type="spellEnd"/>
            <w:r>
              <w:t xml:space="preserve"> </w:t>
            </w:r>
            <w:proofErr w:type="spellStart"/>
            <w:r>
              <w:t>ижарага</w:t>
            </w:r>
            <w:proofErr w:type="spellEnd"/>
            <w:r>
              <w:t xml:space="preserve"> </w:t>
            </w:r>
            <w:proofErr w:type="spellStart"/>
            <w:r>
              <w:t>бермейин</w:t>
            </w:r>
            <w:proofErr w:type="spellEnd"/>
            <w:r>
              <w:t xml:space="preserve">, </w:t>
            </w:r>
            <w:proofErr w:type="spellStart"/>
            <w:r>
              <w:t>мамлекеттик</w:t>
            </w:r>
            <w:proofErr w:type="spellEnd"/>
            <w:r>
              <w:t xml:space="preserve"> же </w:t>
            </w:r>
            <w:proofErr w:type="spellStart"/>
            <w:r>
              <w:t>муниципалдык</w:t>
            </w:r>
            <w:proofErr w:type="spellEnd"/>
            <w:r>
              <w:t xml:space="preserve"> жерди </w:t>
            </w:r>
            <w:proofErr w:type="spellStart"/>
            <w:r>
              <w:t>пайдалануучунун</w:t>
            </w:r>
            <w:proofErr w:type="spellEnd"/>
            <w:r>
              <w:t xml:space="preserve"> </w:t>
            </w:r>
            <w:proofErr w:type="spellStart"/>
            <w:r>
              <w:t>имарат</w:t>
            </w:r>
            <w:proofErr w:type="spellEnd"/>
            <w:r>
              <w:t xml:space="preserve"> же </w:t>
            </w:r>
            <w:proofErr w:type="spellStart"/>
            <w:r>
              <w:t>курулуш</w:t>
            </w:r>
            <w:proofErr w:type="spellEnd"/>
            <w:r>
              <w:t xml:space="preserve"> </w:t>
            </w:r>
            <w:proofErr w:type="spellStart"/>
            <w:r>
              <w:t>жай</w:t>
            </w:r>
            <w:proofErr w:type="spellEnd"/>
            <w:r>
              <w:t xml:space="preserve"> </w:t>
            </w:r>
            <w:proofErr w:type="spellStart"/>
            <w:r>
              <w:t>жайгашкан</w:t>
            </w:r>
            <w:proofErr w:type="spellEnd"/>
            <w:r>
              <w:t xml:space="preserve"> </w:t>
            </w:r>
            <w:proofErr w:type="spellStart"/>
            <w:r>
              <w:t>жер</w:t>
            </w:r>
            <w:proofErr w:type="spellEnd"/>
            <w:r>
              <w:t xml:space="preserve"> </w:t>
            </w:r>
            <w:proofErr w:type="spellStart"/>
            <w:r>
              <w:t>участогуна</w:t>
            </w:r>
            <w:proofErr w:type="spellEnd"/>
            <w:r>
              <w:t xml:space="preserve"> карата </w:t>
            </w:r>
            <w:proofErr w:type="spellStart"/>
            <w:r>
              <w:t>жер</w:t>
            </w:r>
            <w:proofErr w:type="spellEnd"/>
            <w:r>
              <w:t xml:space="preserve"> </w:t>
            </w:r>
            <w:proofErr w:type="spellStart"/>
            <w:r>
              <w:t>участогуна</w:t>
            </w:r>
            <w:proofErr w:type="spellEnd"/>
            <w:r>
              <w:t xml:space="preserve"> </w:t>
            </w:r>
            <w:proofErr w:type="spellStart"/>
            <w:r>
              <w:t>укугун</w:t>
            </w:r>
            <w:proofErr w:type="spellEnd"/>
            <w:r>
              <w:t xml:space="preserve"> башка </w:t>
            </w:r>
            <w:proofErr w:type="spellStart"/>
            <w:r>
              <w:t>бирөөгө</w:t>
            </w:r>
            <w:proofErr w:type="spellEnd"/>
            <w:r>
              <w:t xml:space="preserve"> </w:t>
            </w:r>
            <w:proofErr w:type="spellStart"/>
            <w:r>
              <w:t>ижарага</w:t>
            </w:r>
            <w:proofErr w:type="spellEnd"/>
            <w:r>
              <w:t xml:space="preserve"> </w:t>
            </w:r>
            <w:proofErr w:type="spellStart"/>
            <w:r>
              <w:t>берүүсүнө</w:t>
            </w:r>
            <w:proofErr w:type="spellEnd"/>
            <w:r>
              <w:t xml:space="preserve"> </w:t>
            </w:r>
            <w:proofErr w:type="spellStart"/>
            <w:r>
              <w:t>жол</w:t>
            </w:r>
            <w:proofErr w:type="spellEnd"/>
            <w:r>
              <w:t xml:space="preserve"> </w:t>
            </w:r>
            <w:proofErr w:type="spellStart"/>
            <w:r>
              <w:t>берилбейт</w:t>
            </w:r>
            <w:proofErr w:type="spellEnd"/>
            <w:r>
              <w:t>.</w:t>
            </w:r>
          </w:p>
          <w:p w14:paraId="31B75773" w14:textId="77777777" w:rsidR="00D70989" w:rsidRDefault="00D70989" w:rsidP="00D70989">
            <w:pPr>
              <w:pStyle w:val="tkTekst"/>
            </w:pPr>
            <w:r>
              <w:rPr>
                <w:lang w:val="ky-KG"/>
              </w:rPr>
              <w:t>Мамлекеттик жерди пайдалануучунун пайдалануусунда турган жер участогун ижарага берүү тартиби жана шарттары Кыргыз Республикасынын Өкмөтү тарабынан аныкталат.</w:t>
            </w:r>
          </w:p>
          <w:p w14:paraId="3A11D1B5" w14:textId="6D3B0A09" w:rsidR="00061D60" w:rsidRDefault="00061D60" w:rsidP="00061D60">
            <w:pPr>
              <w:pStyle w:val="tkTekst"/>
            </w:pPr>
            <w:r>
              <w:t xml:space="preserve">5. </w:t>
            </w:r>
            <w:proofErr w:type="spellStart"/>
            <w:r>
              <w:t>Мамлекеттик</w:t>
            </w:r>
            <w:proofErr w:type="spellEnd"/>
            <w:r>
              <w:t xml:space="preserve"> </w:t>
            </w:r>
            <w:proofErr w:type="spellStart"/>
            <w:r>
              <w:t>жана</w:t>
            </w:r>
            <w:proofErr w:type="spellEnd"/>
            <w:r>
              <w:t xml:space="preserve"> </w:t>
            </w:r>
            <w:proofErr w:type="spellStart"/>
            <w:r>
              <w:t>муниципалдык</w:t>
            </w:r>
            <w:proofErr w:type="spellEnd"/>
            <w:r>
              <w:t xml:space="preserve"> жерди </w:t>
            </w:r>
            <w:proofErr w:type="spellStart"/>
            <w:r>
              <w:t>пайдалануучу</w:t>
            </w:r>
            <w:proofErr w:type="spellEnd"/>
            <w:r>
              <w:t xml:space="preserve"> </w:t>
            </w:r>
            <w:proofErr w:type="spellStart"/>
            <w:r>
              <w:t>кызматтык</w:t>
            </w:r>
            <w:proofErr w:type="spellEnd"/>
            <w:r>
              <w:t xml:space="preserve"> </w:t>
            </w:r>
            <w:proofErr w:type="spellStart"/>
            <w:r>
              <w:t>жер</w:t>
            </w:r>
            <w:proofErr w:type="spellEnd"/>
            <w:r>
              <w:t xml:space="preserve"> </w:t>
            </w:r>
            <w:proofErr w:type="spellStart"/>
            <w:r>
              <w:t>үлүшүн</w:t>
            </w:r>
            <w:proofErr w:type="spellEnd"/>
            <w:r>
              <w:t xml:space="preserve"> </w:t>
            </w:r>
            <w:proofErr w:type="spellStart"/>
            <w:r>
              <w:t>бергенден</w:t>
            </w:r>
            <w:proofErr w:type="spellEnd"/>
            <w:r>
              <w:t xml:space="preserve"> </w:t>
            </w:r>
            <w:r w:rsidRPr="00061D60">
              <w:rPr>
                <w:rFonts w:ascii="Times New Roman" w:hAnsi="Times New Roman" w:cs="Times New Roman"/>
                <w:b/>
                <w:bCs/>
                <w:sz w:val="24"/>
                <w:szCs w:val="24"/>
                <w:lang w:val="ky-KG"/>
              </w:rPr>
              <w:t>жана мамлекеттик турак жай программасын ишке ашырууда</w:t>
            </w:r>
            <w:r>
              <w:t xml:space="preserve"> башка </w:t>
            </w:r>
            <w:proofErr w:type="spellStart"/>
            <w:r>
              <w:t>учурларда</w:t>
            </w:r>
            <w:proofErr w:type="spellEnd"/>
            <w:r>
              <w:t xml:space="preserve">, </w:t>
            </w:r>
            <w:proofErr w:type="spellStart"/>
            <w:r>
              <w:t>өзүнүн</w:t>
            </w:r>
            <w:proofErr w:type="spellEnd"/>
            <w:r>
              <w:t xml:space="preserve"> </w:t>
            </w:r>
            <w:proofErr w:type="spellStart"/>
            <w:r>
              <w:t>пайдалануусундагы</w:t>
            </w:r>
            <w:proofErr w:type="spellEnd"/>
            <w:r>
              <w:t xml:space="preserve"> </w:t>
            </w:r>
            <w:proofErr w:type="spellStart"/>
            <w:r>
              <w:t>жер</w:t>
            </w:r>
            <w:proofErr w:type="spellEnd"/>
            <w:r>
              <w:t xml:space="preserve"> </w:t>
            </w:r>
            <w:proofErr w:type="spellStart"/>
            <w:r>
              <w:t>участогун</w:t>
            </w:r>
            <w:proofErr w:type="spellEnd"/>
            <w:r>
              <w:t xml:space="preserve"> </w:t>
            </w:r>
            <w:proofErr w:type="spellStart"/>
            <w:r>
              <w:t>убактылуу</w:t>
            </w:r>
            <w:proofErr w:type="spellEnd"/>
            <w:r>
              <w:t xml:space="preserve"> </w:t>
            </w:r>
            <w:proofErr w:type="spellStart"/>
            <w:r>
              <w:t>акысыз</w:t>
            </w:r>
            <w:proofErr w:type="spellEnd"/>
            <w:r>
              <w:t xml:space="preserve"> </w:t>
            </w:r>
            <w:proofErr w:type="spellStart"/>
            <w:r>
              <w:t>пайдаланууга</w:t>
            </w:r>
            <w:proofErr w:type="spellEnd"/>
            <w:r>
              <w:t xml:space="preserve"> </w:t>
            </w:r>
            <w:proofErr w:type="spellStart"/>
            <w:r>
              <w:t>берүүгө</w:t>
            </w:r>
            <w:proofErr w:type="spellEnd"/>
            <w:r>
              <w:t xml:space="preserve"> </w:t>
            </w:r>
            <w:proofErr w:type="spellStart"/>
            <w:r>
              <w:t>укуксуз</w:t>
            </w:r>
            <w:proofErr w:type="spellEnd"/>
            <w:r>
              <w:t>.</w:t>
            </w:r>
          </w:p>
          <w:p w14:paraId="37689956" w14:textId="77CACC70" w:rsidR="000F5647" w:rsidRPr="00D70989" w:rsidRDefault="000F5647" w:rsidP="00D70989">
            <w:pPr>
              <w:spacing w:after="0" w:line="240" w:lineRule="auto"/>
              <w:ind w:firstLine="567"/>
              <w:jc w:val="both"/>
              <w:rPr>
                <w:rFonts w:ascii="Times New Roman" w:eastAsia="Times New Roman" w:hAnsi="Times New Roman"/>
                <w:b/>
                <w:bCs/>
                <w:sz w:val="24"/>
                <w:szCs w:val="24"/>
                <w:lang w:eastAsia="ru-RU"/>
              </w:rPr>
            </w:pPr>
          </w:p>
          <w:p w14:paraId="715431B0" w14:textId="77777777" w:rsidR="00061D60" w:rsidRPr="00061D60" w:rsidRDefault="00061D60" w:rsidP="00061D60">
            <w:pPr>
              <w:spacing w:after="0" w:line="240" w:lineRule="auto"/>
              <w:ind w:firstLine="708"/>
              <w:jc w:val="both"/>
              <w:rPr>
                <w:rFonts w:ascii="Times New Roman" w:hAnsi="Times New Roman"/>
                <w:b/>
                <w:bCs/>
                <w:sz w:val="24"/>
                <w:szCs w:val="24"/>
                <w:lang w:val="ky-KG"/>
              </w:rPr>
            </w:pPr>
            <w:bookmarkStart w:id="1" w:name="_GoBack"/>
            <w:r w:rsidRPr="00061D60">
              <w:rPr>
                <w:rFonts w:ascii="Times New Roman" w:hAnsi="Times New Roman"/>
                <w:b/>
                <w:bCs/>
                <w:sz w:val="24"/>
                <w:szCs w:val="24"/>
                <w:lang w:val="ky-KG"/>
              </w:rPr>
              <w:t>6. Мамлекеттик турак жай программасын ишке ашыруучу, мамлекеттин уставдык капиталына жүз пайыз катышуусу менен ипотекалык турак жайды кредиттөө чөйрөсүндөгү ыйгарым укуктуу орган болгон мамлекеттик жерди пайдалануучу, менчигинин түрүнө карабастан, көп квартиралуу үйдү эсплуатациялоого өткөрүп берүүдө, ага берилген жер участогун пайдалануу укугун ээликтен ажыратууга укуксуз.</w:t>
            </w:r>
          </w:p>
          <w:p w14:paraId="4603202D" w14:textId="77777777" w:rsidR="00061D60" w:rsidRPr="00061D60" w:rsidRDefault="00061D60" w:rsidP="00061D60">
            <w:pPr>
              <w:spacing w:after="0" w:line="240" w:lineRule="auto"/>
              <w:ind w:firstLine="708"/>
              <w:jc w:val="both"/>
              <w:rPr>
                <w:rFonts w:ascii="Times New Roman" w:hAnsi="Times New Roman"/>
                <w:b/>
                <w:bCs/>
                <w:sz w:val="24"/>
                <w:szCs w:val="24"/>
                <w:lang w:val="ky-KG"/>
              </w:rPr>
            </w:pPr>
            <w:r w:rsidRPr="00061D60">
              <w:rPr>
                <w:rFonts w:ascii="Times New Roman" w:hAnsi="Times New Roman"/>
                <w:b/>
                <w:bCs/>
                <w:sz w:val="24"/>
                <w:szCs w:val="24"/>
                <w:lang w:val="ky-KG"/>
              </w:rPr>
              <w:t>Мамлекеттик турак жай программасын ишке ашыруучу, мамлекеттин уставдык капиталга жүз пайыз катышуусу менен ипотекалык турак жайды кредиттөө чөйрөсүндөгү ыйгарым укуктуу орган болуп саналган мамлекеттик жерди пайдалануучу жер участогун пайдалануу укугун өткөрүп берүүгө укуктуу:</w:t>
            </w:r>
          </w:p>
          <w:p w14:paraId="00F64647" w14:textId="77777777" w:rsidR="00061D60" w:rsidRPr="00061D60" w:rsidRDefault="00061D60" w:rsidP="00061D60">
            <w:pPr>
              <w:spacing w:after="0" w:line="240" w:lineRule="auto"/>
              <w:ind w:firstLine="708"/>
              <w:jc w:val="both"/>
              <w:rPr>
                <w:rFonts w:ascii="Times New Roman" w:hAnsi="Times New Roman"/>
                <w:b/>
                <w:bCs/>
                <w:sz w:val="24"/>
                <w:szCs w:val="24"/>
                <w:lang w:val="ky-KG"/>
              </w:rPr>
            </w:pPr>
            <w:r w:rsidRPr="00061D60">
              <w:rPr>
                <w:rFonts w:ascii="Times New Roman" w:hAnsi="Times New Roman"/>
                <w:b/>
                <w:bCs/>
                <w:sz w:val="24"/>
                <w:szCs w:val="24"/>
                <w:lang w:val="ky-KG"/>
              </w:rPr>
              <w:t>-турак жай куруу максатында мамлекеттик-жеке өнөктөштүк жөнүндө Макулдашуу колдонулган мезгилге мамлекеттик турак жай программасынын объекттерин жеке өнөккө жана/же куруучуга.</w:t>
            </w:r>
          </w:p>
          <w:p w14:paraId="1872F199" w14:textId="02F2C2CD" w:rsidR="00740914" w:rsidRPr="00061D60" w:rsidRDefault="00061D60" w:rsidP="00061D60">
            <w:pPr>
              <w:spacing w:after="0" w:line="240" w:lineRule="auto"/>
              <w:jc w:val="both"/>
              <w:rPr>
                <w:rFonts w:ascii="Times New Roman" w:hAnsi="Times New Roman"/>
                <w:b/>
                <w:sz w:val="24"/>
                <w:szCs w:val="24"/>
                <w:lang w:val="ky-KG"/>
              </w:rPr>
            </w:pPr>
            <w:r w:rsidRPr="00061D60">
              <w:rPr>
                <w:rFonts w:ascii="Times New Roman" w:hAnsi="Times New Roman"/>
                <w:b/>
                <w:bCs/>
                <w:sz w:val="24"/>
                <w:szCs w:val="24"/>
                <w:lang w:val="ky-KG"/>
              </w:rPr>
              <w:lastRenderedPageBreak/>
              <w:t>- турак жай менчик ээлеринин шериктештигине жана/же квартиралардын жана (же) турак эмес жайлардын (көп батирлүү үйдүн) менчик ээлерине ал пайдаланууга берилгенден кийин</w:t>
            </w:r>
            <w:bookmarkEnd w:id="1"/>
            <w:r w:rsidRPr="00234C82">
              <w:rPr>
                <w:rFonts w:ascii="Times New Roman" w:hAnsi="Times New Roman"/>
                <w:sz w:val="24"/>
                <w:szCs w:val="24"/>
                <w:lang w:val="ky-KG"/>
              </w:rPr>
              <w:t>.</w:t>
            </w:r>
          </w:p>
        </w:tc>
      </w:tr>
      <w:bookmarkEnd w:id="0"/>
      <w:tr w:rsidR="00740914" w:rsidRPr="00D70989" w14:paraId="6FA35A21" w14:textId="77777777" w:rsidTr="00740914">
        <w:tc>
          <w:tcPr>
            <w:tcW w:w="7054" w:type="dxa"/>
            <w:shd w:val="clear" w:color="auto" w:fill="auto"/>
          </w:tcPr>
          <w:p w14:paraId="78DB34F6" w14:textId="77777777" w:rsidR="00F512B4" w:rsidRPr="00D70989" w:rsidRDefault="00F512B4" w:rsidP="00F512B4">
            <w:pPr>
              <w:spacing w:after="0" w:line="240" w:lineRule="auto"/>
              <w:ind w:firstLine="567"/>
              <w:rPr>
                <w:rFonts w:ascii="Times New Roman" w:eastAsia="Times New Roman" w:hAnsi="Times New Roman"/>
                <w:b/>
                <w:bCs/>
                <w:sz w:val="24"/>
                <w:szCs w:val="24"/>
                <w:lang w:eastAsia="ru-RU"/>
              </w:rPr>
            </w:pPr>
            <w:r w:rsidRPr="00D70989">
              <w:rPr>
                <w:rFonts w:ascii="Times New Roman" w:eastAsia="Times New Roman" w:hAnsi="Times New Roman"/>
                <w:b/>
                <w:bCs/>
                <w:sz w:val="24"/>
                <w:szCs w:val="24"/>
                <w:lang w:eastAsia="ru-RU"/>
              </w:rPr>
              <w:lastRenderedPageBreak/>
              <w:t>Статья 29. Предоставление земельного участка в собственность или в пользование на торгах</w:t>
            </w:r>
          </w:p>
          <w:p w14:paraId="0C8BB2BD"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1. Уполномоченный государственный орган и исполнительный орган местного самоуправления предоставляют земельный участок в собственность или в пользование путем продажи на торгах, которые могут проводиться в электронном формате, за исключением случаев, предусмотренных пунктами </w:t>
            </w:r>
            <w:r w:rsidRPr="00D70989">
              <w:rPr>
                <w:rFonts w:ascii="Times New Roman" w:eastAsia="Times New Roman" w:hAnsi="Times New Roman"/>
                <w:b/>
                <w:bCs/>
                <w:strike/>
                <w:sz w:val="24"/>
                <w:szCs w:val="24"/>
                <w:lang w:eastAsia="ru-RU"/>
              </w:rPr>
              <w:t>5 и 6</w:t>
            </w:r>
            <w:r w:rsidRPr="00D70989">
              <w:rPr>
                <w:rFonts w:ascii="Times New Roman" w:eastAsia="Times New Roman" w:hAnsi="Times New Roman"/>
                <w:sz w:val="24"/>
                <w:szCs w:val="24"/>
                <w:lang w:eastAsia="ru-RU"/>
              </w:rPr>
              <w:t xml:space="preserve"> настоящей статьи и </w:t>
            </w:r>
            <w:hyperlink r:id="rId7" w:anchor="st_32" w:history="1">
              <w:r w:rsidRPr="00D70989">
                <w:rPr>
                  <w:rFonts w:ascii="Times New Roman" w:eastAsia="Times New Roman" w:hAnsi="Times New Roman"/>
                  <w:color w:val="0000FF"/>
                  <w:sz w:val="24"/>
                  <w:szCs w:val="24"/>
                  <w:u w:val="single"/>
                  <w:lang w:eastAsia="ru-RU"/>
                </w:rPr>
                <w:t>статьей 32</w:t>
              </w:r>
            </w:hyperlink>
            <w:r w:rsidRPr="00D70989">
              <w:rPr>
                <w:rFonts w:ascii="Times New Roman" w:eastAsia="Times New Roman" w:hAnsi="Times New Roman"/>
                <w:sz w:val="24"/>
                <w:szCs w:val="24"/>
                <w:lang w:eastAsia="ru-RU"/>
              </w:rPr>
              <w:t xml:space="preserve"> настоящего Кодекса. Стартовой стоимостью земельного участка, выставляемого на торги, является рыночная стоимость земли.</w:t>
            </w:r>
          </w:p>
          <w:p w14:paraId="2774D209"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 Порядок проведения торгов определяется специально уполномоченным государственным органом в соответствии с Гражданским </w:t>
            </w:r>
            <w:hyperlink r:id="rId8" w:anchor="st_409" w:history="1">
              <w:r w:rsidRPr="00D70989">
                <w:rPr>
                  <w:rFonts w:ascii="Times New Roman" w:eastAsia="Times New Roman" w:hAnsi="Times New Roman"/>
                  <w:color w:val="0000FF"/>
                  <w:sz w:val="24"/>
                  <w:szCs w:val="24"/>
                  <w:u w:val="single"/>
                  <w:lang w:eastAsia="ru-RU"/>
                </w:rPr>
                <w:t>кодексом</w:t>
              </w:r>
            </w:hyperlink>
            <w:r w:rsidRPr="00D70989">
              <w:rPr>
                <w:rFonts w:ascii="Times New Roman" w:eastAsia="Times New Roman" w:hAnsi="Times New Roman"/>
                <w:sz w:val="24"/>
                <w:szCs w:val="24"/>
                <w:lang w:eastAsia="ru-RU"/>
              </w:rPr>
              <w:t xml:space="preserve"> Кыргызской Республики.</w:t>
            </w:r>
          </w:p>
          <w:p w14:paraId="47AA7910"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3. Торги по продаже земельного участка в собственность или в пользование проводятся открыто. Данные торги могут проводиться в электронном формате в порядке, определяемом Правительством Кыргызской Республики.</w:t>
            </w:r>
          </w:p>
          <w:p w14:paraId="1A181DC4"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4. Правительство Кыргызской Республики в исключительных случаях для государственных и общественных нужд имеет право изъять земельный участок после объявления торгов и в момент их проведения.</w:t>
            </w:r>
          </w:p>
          <w:p w14:paraId="2A3AA246"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5. Допускается предоставление земельных участков в населенном пункте на условиях аренды без проведения торгов в соответствии с типовым положением, принимаемым Правительством Кыргызской Республики.</w:t>
            </w:r>
          </w:p>
          <w:p w14:paraId="26702881"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6. Допускается предоставление </w:t>
            </w:r>
            <w:proofErr w:type="gramStart"/>
            <w:r w:rsidRPr="00D70989">
              <w:rPr>
                <w:rFonts w:ascii="Times New Roman" w:eastAsia="Times New Roman" w:hAnsi="Times New Roman"/>
                <w:sz w:val="24"/>
                <w:szCs w:val="24"/>
                <w:lang w:eastAsia="ru-RU"/>
              </w:rPr>
              <w:t>земельного  участка</w:t>
            </w:r>
            <w:proofErr w:type="gramEnd"/>
            <w:r w:rsidRPr="00D70989">
              <w:rPr>
                <w:rFonts w:ascii="Times New Roman" w:eastAsia="Times New Roman" w:hAnsi="Times New Roman"/>
                <w:sz w:val="24"/>
                <w:szCs w:val="24"/>
                <w:lang w:eastAsia="ru-RU"/>
              </w:rPr>
              <w:t>  в  пользование частным партнерам в рамках реализации соглашения о государственно-частном партнерстве без проведения торгов в  порядке,  определяемом  Правительством Кыргызской Республики.</w:t>
            </w:r>
          </w:p>
          <w:p w14:paraId="7002576F" w14:textId="77777777" w:rsidR="00740914" w:rsidRPr="00D70989" w:rsidRDefault="00740914" w:rsidP="00F512B4">
            <w:pPr>
              <w:pStyle w:val="tkZagolovok5"/>
              <w:spacing w:before="0" w:after="0" w:line="240" w:lineRule="auto"/>
              <w:jc w:val="both"/>
              <w:rPr>
                <w:rFonts w:ascii="Times New Roman" w:hAnsi="Times New Roman" w:cs="Times New Roman"/>
                <w:b w:val="0"/>
                <w:sz w:val="24"/>
                <w:szCs w:val="24"/>
              </w:rPr>
            </w:pPr>
          </w:p>
        </w:tc>
        <w:tc>
          <w:tcPr>
            <w:tcW w:w="7088" w:type="dxa"/>
            <w:shd w:val="clear" w:color="auto" w:fill="auto"/>
          </w:tcPr>
          <w:p w14:paraId="2F808786" w14:textId="77777777" w:rsidR="00F512B4" w:rsidRPr="00D70989" w:rsidRDefault="00F512B4" w:rsidP="00F512B4">
            <w:pPr>
              <w:spacing w:after="0" w:line="240" w:lineRule="auto"/>
              <w:ind w:firstLine="567"/>
              <w:rPr>
                <w:rFonts w:ascii="Times New Roman" w:eastAsia="Times New Roman" w:hAnsi="Times New Roman"/>
                <w:b/>
                <w:bCs/>
                <w:sz w:val="24"/>
                <w:szCs w:val="24"/>
                <w:lang w:eastAsia="ru-RU"/>
              </w:rPr>
            </w:pPr>
            <w:r w:rsidRPr="00D70989">
              <w:rPr>
                <w:rFonts w:ascii="Times New Roman" w:eastAsia="Times New Roman" w:hAnsi="Times New Roman"/>
                <w:b/>
                <w:bCs/>
                <w:sz w:val="24"/>
                <w:szCs w:val="24"/>
                <w:lang w:eastAsia="ru-RU"/>
              </w:rPr>
              <w:t>Статья 29. Предоставление земельного участка в собственность или в пользование на торгах</w:t>
            </w:r>
          </w:p>
          <w:p w14:paraId="70DBDB65" w14:textId="20CA9151"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1. Уполномоченный государственный орган и исполнительный орган местного самоуправления предоставляют земельный участок в собственность или в пользование путем продажи на торгах, которые могут проводиться в электронном формате, за исключением случаев, предусмотренных пунктами 5-7 настоящей статьи и </w:t>
            </w:r>
            <w:hyperlink r:id="rId9" w:anchor="st_32" w:history="1">
              <w:r w:rsidRPr="00D70989">
                <w:rPr>
                  <w:rFonts w:ascii="Times New Roman" w:eastAsia="Times New Roman" w:hAnsi="Times New Roman"/>
                  <w:color w:val="0000FF"/>
                  <w:sz w:val="24"/>
                  <w:szCs w:val="24"/>
                  <w:u w:val="single"/>
                  <w:lang w:eastAsia="ru-RU"/>
                </w:rPr>
                <w:t>статьей 32</w:t>
              </w:r>
            </w:hyperlink>
            <w:r w:rsidRPr="00D70989">
              <w:rPr>
                <w:rFonts w:ascii="Times New Roman" w:eastAsia="Times New Roman" w:hAnsi="Times New Roman"/>
                <w:sz w:val="24"/>
                <w:szCs w:val="24"/>
                <w:lang w:eastAsia="ru-RU"/>
              </w:rPr>
              <w:t xml:space="preserve"> настоящего Кодекса. Стартовой стоимостью земельного участка, выставляемого на торги, является рыночная стоимость земли.</w:t>
            </w:r>
          </w:p>
          <w:p w14:paraId="3D7CA8FA"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2. Порядок проведения торгов определяется специально уполномоченным государственным органом в соответствии с Гражданским </w:t>
            </w:r>
            <w:hyperlink r:id="rId10" w:anchor="st_409" w:history="1">
              <w:r w:rsidRPr="00D70989">
                <w:rPr>
                  <w:rFonts w:ascii="Times New Roman" w:eastAsia="Times New Roman" w:hAnsi="Times New Roman"/>
                  <w:color w:val="0000FF"/>
                  <w:sz w:val="24"/>
                  <w:szCs w:val="24"/>
                  <w:u w:val="single"/>
                  <w:lang w:eastAsia="ru-RU"/>
                </w:rPr>
                <w:t>кодексом</w:t>
              </w:r>
            </w:hyperlink>
            <w:r w:rsidRPr="00D70989">
              <w:rPr>
                <w:rFonts w:ascii="Times New Roman" w:eastAsia="Times New Roman" w:hAnsi="Times New Roman"/>
                <w:sz w:val="24"/>
                <w:szCs w:val="24"/>
                <w:lang w:eastAsia="ru-RU"/>
              </w:rPr>
              <w:t xml:space="preserve"> Кыргызской Республики.</w:t>
            </w:r>
          </w:p>
          <w:p w14:paraId="726B5F40"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3. Торги по продаже земельного участка в собственность или в пользование проводятся открыто. Данные торги могут проводиться в электронном формате в порядке, определяемом Правительством Кыргызской Республики.</w:t>
            </w:r>
          </w:p>
          <w:p w14:paraId="1C3211B0"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4. Правительство Кыргызской Республики в исключительных случаях для государственных и общественных нужд имеет право изъять земельный участок после объявления торгов и в момент их проведения.</w:t>
            </w:r>
          </w:p>
          <w:p w14:paraId="47DD5518" w14:textId="77777777"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5. Допускается предоставление земельных участков в населенном пункте на условиях аренды без проведения торгов в соответствии с типовым положением, принимаемым Правительством Кыргызской Республики.</w:t>
            </w:r>
          </w:p>
          <w:p w14:paraId="1116507D" w14:textId="0F4058A6" w:rsidR="00F512B4" w:rsidRPr="00D70989" w:rsidRDefault="00F512B4" w:rsidP="00F512B4">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6. Допускается предоставление </w:t>
            </w:r>
            <w:proofErr w:type="gramStart"/>
            <w:r w:rsidRPr="00D70989">
              <w:rPr>
                <w:rFonts w:ascii="Times New Roman" w:eastAsia="Times New Roman" w:hAnsi="Times New Roman"/>
                <w:sz w:val="24"/>
                <w:szCs w:val="24"/>
                <w:lang w:eastAsia="ru-RU"/>
              </w:rPr>
              <w:t>земельного  участка</w:t>
            </w:r>
            <w:proofErr w:type="gramEnd"/>
            <w:r w:rsidRPr="00D70989">
              <w:rPr>
                <w:rFonts w:ascii="Times New Roman" w:eastAsia="Times New Roman" w:hAnsi="Times New Roman"/>
                <w:sz w:val="24"/>
                <w:szCs w:val="24"/>
                <w:lang w:eastAsia="ru-RU"/>
              </w:rPr>
              <w:t>  в  пользование частным партнерам в рамках реализации соглашения о государственно-частном партнерстве без проведения торгов в  порядке,  определяемом  Правительством Кыргызской Республики.</w:t>
            </w:r>
          </w:p>
          <w:p w14:paraId="673A808A" w14:textId="4F1DD5F0" w:rsidR="00F512B4" w:rsidRPr="00D70989" w:rsidRDefault="00F512B4" w:rsidP="00F512B4">
            <w:pPr>
              <w:spacing w:after="0" w:line="240" w:lineRule="auto"/>
              <w:jc w:val="both"/>
              <w:rPr>
                <w:rFonts w:ascii="Times New Roman" w:hAnsi="Times New Roman"/>
                <w:b/>
                <w:bCs/>
                <w:sz w:val="24"/>
                <w:szCs w:val="24"/>
              </w:rPr>
            </w:pPr>
            <w:r w:rsidRPr="00D70989">
              <w:rPr>
                <w:rFonts w:ascii="Times New Roman" w:eastAsia="Times New Roman" w:hAnsi="Times New Roman"/>
                <w:sz w:val="24"/>
                <w:szCs w:val="24"/>
                <w:lang w:eastAsia="ru-RU"/>
              </w:rPr>
              <w:lastRenderedPageBreak/>
              <w:t xml:space="preserve">          </w:t>
            </w:r>
            <w:r w:rsidRPr="00D70989">
              <w:rPr>
                <w:rFonts w:ascii="Times New Roman" w:eastAsia="Times New Roman" w:hAnsi="Times New Roman"/>
                <w:b/>
                <w:bCs/>
                <w:sz w:val="24"/>
                <w:szCs w:val="24"/>
                <w:lang w:eastAsia="ru-RU"/>
              </w:rPr>
              <w:t xml:space="preserve">7. </w:t>
            </w:r>
            <w:r w:rsidRPr="00D70989">
              <w:rPr>
                <w:rFonts w:ascii="Times New Roman" w:hAnsi="Times New Roman"/>
                <w:b/>
                <w:bCs/>
                <w:sz w:val="24"/>
                <w:szCs w:val="24"/>
              </w:rPr>
              <w:t xml:space="preserve">Допускается предоставление земельного участка </w:t>
            </w:r>
            <w:r w:rsidRPr="00D70989">
              <w:rPr>
                <w:rFonts w:ascii="Times New Roman" w:hAnsi="Times New Roman"/>
                <w:b/>
                <w:bCs/>
                <w:sz w:val="24"/>
                <w:szCs w:val="24"/>
                <w:lang w:val="ky-KG"/>
              </w:rPr>
              <w:t>в бессрочное пользование</w:t>
            </w:r>
            <w:r w:rsidRPr="00D70989">
              <w:rPr>
                <w:rFonts w:ascii="Times New Roman" w:hAnsi="Times New Roman"/>
                <w:b/>
                <w:bCs/>
                <w:sz w:val="24"/>
                <w:szCs w:val="24"/>
              </w:rPr>
              <w:t>, находящихся в государственной собственности без проведения торгов путем обмена (мены) для реализации государственных программ и задач, в порядке определяемом Кабинетом Министров Кыргызской Республики.</w:t>
            </w:r>
          </w:p>
          <w:p w14:paraId="4A620AF8" w14:textId="77777777" w:rsidR="00F512B4" w:rsidRPr="00D70989" w:rsidRDefault="00F512B4" w:rsidP="00F512B4">
            <w:pPr>
              <w:spacing w:after="0" w:line="240" w:lineRule="auto"/>
              <w:ind w:firstLine="708"/>
              <w:jc w:val="both"/>
              <w:rPr>
                <w:rFonts w:ascii="Times New Roman" w:hAnsi="Times New Roman"/>
                <w:b/>
                <w:bCs/>
                <w:sz w:val="24"/>
                <w:szCs w:val="24"/>
              </w:rPr>
            </w:pPr>
            <w:r w:rsidRPr="00D70989">
              <w:rPr>
                <w:rFonts w:ascii="Times New Roman" w:hAnsi="Times New Roman"/>
                <w:b/>
                <w:bCs/>
                <w:sz w:val="24"/>
                <w:szCs w:val="24"/>
              </w:rPr>
              <w:t>Обмен земельных участков, находящихся в государственной собственности, должен проводиться на основании следующих принципов:</w:t>
            </w:r>
          </w:p>
          <w:p w14:paraId="2E4BA7F5" w14:textId="77777777" w:rsidR="00F512B4" w:rsidRPr="00D70989" w:rsidRDefault="00F512B4" w:rsidP="00F512B4">
            <w:pPr>
              <w:spacing w:after="0" w:line="240" w:lineRule="auto"/>
              <w:ind w:firstLine="708"/>
              <w:jc w:val="both"/>
              <w:rPr>
                <w:rFonts w:ascii="Times New Roman" w:hAnsi="Times New Roman"/>
                <w:b/>
                <w:bCs/>
                <w:sz w:val="24"/>
                <w:szCs w:val="24"/>
              </w:rPr>
            </w:pPr>
            <w:r w:rsidRPr="00D70989">
              <w:rPr>
                <w:rFonts w:ascii="Times New Roman" w:hAnsi="Times New Roman"/>
                <w:b/>
                <w:bCs/>
                <w:sz w:val="24"/>
                <w:szCs w:val="24"/>
              </w:rPr>
              <w:t>- равноценности объекта мены;</w:t>
            </w:r>
          </w:p>
          <w:p w14:paraId="27773002" w14:textId="77777777" w:rsidR="00F512B4" w:rsidRPr="00D70989" w:rsidRDefault="00F512B4" w:rsidP="00F512B4">
            <w:pPr>
              <w:spacing w:after="0" w:line="240" w:lineRule="auto"/>
              <w:ind w:firstLine="708"/>
              <w:jc w:val="both"/>
              <w:rPr>
                <w:rFonts w:ascii="Times New Roman" w:hAnsi="Times New Roman"/>
                <w:b/>
                <w:bCs/>
                <w:sz w:val="24"/>
                <w:szCs w:val="24"/>
              </w:rPr>
            </w:pPr>
            <w:r w:rsidRPr="00D70989">
              <w:rPr>
                <w:rFonts w:ascii="Times New Roman" w:hAnsi="Times New Roman"/>
                <w:b/>
                <w:bCs/>
                <w:sz w:val="24"/>
                <w:szCs w:val="24"/>
              </w:rPr>
              <w:t>- исключения ущерба государству;</w:t>
            </w:r>
          </w:p>
          <w:p w14:paraId="22797394" w14:textId="77777777" w:rsidR="00F512B4" w:rsidRPr="00D70989" w:rsidRDefault="00F512B4" w:rsidP="00F512B4">
            <w:pPr>
              <w:spacing w:after="0" w:line="240" w:lineRule="auto"/>
              <w:ind w:firstLine="708"/>
              <w:jc w:val="both"/>
              <w:rPr>
                <w:rFonts w:ascii="Times New Roman" w:hAnsi="Times New Roman"/>
                <w:b/>
                <w:bCs/>
                <w:sz w:val="24"/>
                <w:szCs w:val="24"/>
                <w:lang w:val="ky-KG"/>
              </w:rPr>
            </w:pPr>
            <w:r w:rsidRPr="00D70989">
              <w:rPr>
                <w:rFonts w:ascii="Times New Roman" w:hAnsi="Times New Roman"/>
                <w:b/>
                <w:bCs/>
                <w:sz w:val="24"/>
                <w:szCs w:val="24"/>
              </w:rPr>
              <w:t>- принципа законности;</w:t>
            </w:r>
          </w:p>
          <w:p w14:paraId="24E13B0E" w14:textId="0C6045F6" w:rsidR="00740914" w:rsidRPr="00D70989" w:rsidRDefault="00F512B4" w:rsidP="00F512B4">
            <w:pPr>
              <w:spacing w:after="0" w:line="240" w:lineRule="auto"/>
              <w:ind w:firstLine="567"/>
              <w:jc w:val="both"/>
              <w:rPr>
                <w:rFonts w:ascii="Times New Roman" w:hAnsi="Times New Roman"/>
                <w:b/>
                <w:bCs/>
                <w:sz w:val="24"/>
                <w:szCs w:val="24"/>
              </w:rPr>
            </w:pPr>
            <w:r w:rsidRPr="00D70989">
              <w:rPr>
                <w:rFonts w:ascii="Times New Roman" w:hAnsi="Times New Roman"/>
                <w:b/>
                <w:bCs/>
                <w:sz w:val="24"/>
                <w:szCs w:val="24"/>
              </w:rPr>
              <w:t xml:space="preserve">   - объективной оценки.</w:t>
            </w:r>
          </w:p>
        </w:tc>
      </w:tr>
      <w:tr w:rsidR="00740914" w:rsidRPr="00D70989" w14:paraId="60B3F085" w14:textId="77777777" w:rsidTr="00740914">
        <w:tc>
          <w:tcPr>
            <w:tcW w:w="7054" w:type="dxa"/>
            <w:shd w:val="clear" w:color="auto" w:fill="auto"/>
          </w:tcPr>
          <w:p w14:paraId="49C3E167" w14:textId="77777777" w:rsidR="00F512B4" w:rsidRPr="00D70989" w:rsidRDefault="00F512B4" w:rsidP="00F512B4">
            <w:pPr>
              <w:pStyle w:val="tkZagolovok5"/>
              <w:spacing w:before="0" w:after="0" w:line="240" w:lineRule="auto"/>
              <w:rPr>
                <w:rFonts w:ascii="Times New Roman" w:hAnsi="Times New Roman" w:cs="Times New Roman"/>
                <w:sz w:val="24"/>
                <w:szCs w:val="24"/>
              </w:rPr>
            </w:pPr>
            <w:r w:rsidRPr="00D70989">
              <w:rPr>
                <w:rFonts w:ascii="Times New Roman" w:hAnsi="Times New Roman" w:cs="Times New Roman"/>
                <w:sz w:val="24"/>
                <w:szCs w:val="24"/>
              </w:rPr>
              <w:lastRenderedPageBreak/>
              <w:t>Статья 44. Взаимосвязь между зданием и сооружением и земельным участком</w:t>
            </w:r>
          </w:p>
          <w:p w14:paraId="7AAB0295" w14:textId="77777777" w:rsidR="00F512B4" w:rsidRPr="00D70989" w:rsidRDefault="00F512B4" w:rsidP="00F512B4">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1. Здание и сооружение неотделимы от права на земельный участок, закрепленного за этим зданием и сооружением.</w:t>
            </w:r>
          </w:p>
          <w:p w14:paraId="0D8F09FD" w14:textId="77777777" w:rsidR="00F512B4" w:rsidRPr="00D70989" w:rsidRDefault="00F512B4" w:rsidP="00F512B4">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2. Собственник здания и сооружения имеет право владеть, пользоваться и распоряжаться этим зданием и сооружением по своему усмотрению, в том числе и сносить их, если это не противоречит условиям пользования земельным участком, положениям законодательства.</w:t>
            </w:r>
          </w:p>
          <w:p w14:paraId="437EEC20" w14:textId="77777777" w:rsidR="00F512B4" w:rsidRPr="00D70989" w:rsidRDefault="00F512B4" w:rsidP="00F512B4">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3. При передаче, переходе, ипотеке права собственности на здание и сооружение или их части к другому лицу, оно приобретает право на земельный участок, закрепленный за этим зданием и сооружением, на тех же условиях и в том же объеме, что и прежний собственник здания и сооружения, если иное не предусмотрено соглашением сторон.</w:t>
            </w:r>
          </w:p>
          <w:p w14:paraId="0424F442" w14:textId="77777777" w:rsidR="00740914" w:rsidRPr="00D70989" w:rsidRDefault="00740914" w:rsidP="00740914">
            <w:pPr>
              <w:pStyle w:val="tkZagolovok5"/>
              <w:spacing w:before="0" w:after="0" w:line="240" w:lineRule="auto"/>
              <w:jc w:val="both"/>
              <w:rPr>
                <w:rFonts w:ascii="Times New Roman" w:hAnsi="Times New Roman" w:cs="Times New Roman"/>
                <w:b w:val="0"/>
                <w:sz w:val="24"/>
                <w:szCs w:val="24"/>
              </w:rPr>
            </w:pPr>
          </w:p>
        </w:tc>
        <w:tc>
          <w:tcPr>
            <w:tcW w:w="7088" w:type="dxa"/>
            <w:shd w:val="clear" w:color="auto" w:fill="auto"/>
          </w:tcPr>
          <w:p w14:paraId="2749967C" w14:textId="77777777" w:rsidR="00F512B4" w:rsidRPr="00D70989" w:rsidRDefault="00F512B4" w:rsidP="00F512B4">
            <w:pPr>
              <w:pStyle w:val="tkZagolovok5"/>
              <w:spacing w:before="0" w:after="0" w:line="240" w:lineRule="auto"/>
              <w:rPr>
                <w:rFonts w:ascii="Times New Roman" w:hAnsi="Times New Roman" w:cs="Times New Roman"/>
                <w:sz w:val="24"/>
                <w:szCs w:val="24"/>
              </w:rPr>
            </w:pPr>
            <w:r w:rsidRPr="00D70989">
              <w:rPr>
                <w:rFonts w:ascii="Times New Roman" w:hAnsi="Times New Roman" w:cs="Times New Roman"/>
                <w:sz w:val="24"/>
                <w:szCs w:val="24"/>
              </w:rPr>
              <w:t>Статья 44. Взаимосвязь между зданием и сооружением и земельным участком</w:t>
            </w:r>
          </w:p>
          <w:p w14:paraId="4D1EE983" w14:textId="3F737DB5" w:rsidR="00F512B4" w:rsidRPr="00D70989" w:rsidRDefault="00F512B4" w:rsidP="00F512B4">
            <w:pPr>
              <w:pStyle w:val="tkTekst"/>
              <w:spacing w:after="0" w:line="240" w:lineRule="auto"/>
              <w:rPr>
                <w:rFonts w:ascii="Times New Roman" w:hAnsi="Times New Roman" w:cs="Times New Roman"/>
                <w:b/>
                <w:bCs/>
                <w:sz w:val="24"/>
                <w:szCs w:val="24"/>
              </w:rPr>
            </w:pPr>
            <w:r w:rsidRPr="00D70989">
              <w:rPr>
                <w:rFonts w:ascii="Times New Roman" w:hAnsi="Times New Roman" w:cs="Times New Roman"/>
                <w:sz w:val="24"/>
                <w:szCs w:val="24"/>
              </w:rPr>
              <w:t>1. Здание и сооружение неотделимы от права на земельный участок, закрепленного за этим зданием и сооружением</w:t>
            </w:r>
            <w:r w:rsidR="000B11C3" w:rsidRPr="00D70989">
              <w:rPr>
                <w:rFonts w:ascii="Times New Roman" w:hAnsi="Times New Roman" w:cs="Times New Roman"/>
                <w:sz w:val="24"/>
                <w:szCs w:val="24"/>
              </w:rPr>
              <w:t xml:space="preserve">, </w:t>
            </w:r>
            <w:r w:rsidR="000B11C3" w:rsidRPr="00D70989">
              <w:rPr>
                <w:rFonts w:ascii="Times New Roman" w:eastAsia="Calibri" w:hAnsi="Times New Roman" w:cs="Times New Roman"/>
                <w:b/>
                <w:bCs/>
                <w:sz w:val="24"/>
                <w:szCs w:val="24"/>
                <w:lang w:eastAsia="en-US"/>
              </w:rPr>
              <w:t>за исключением случаев, предусмотренных пунктом 2 статьи 45 и абзацем третьим пункта 1 статьи 46 настоящего Кодекса.</w:t>
            </w:r>
          </w:p>
          <w:p w14:paraId="35F137F5" w14:textId="77777777" w:rsidR="00F512B4" w:rsidRPr="00D70989" w:rsidRDefault="00F512B4" w:rsidP="00F512B4">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2. Собственник здания и сооружения имеет право владеть, пользоваться и распоряжаться этим зданием и сооружением по своему усмотрению, в том числе и сносить их, если это не противоречит условиям пользования земельным участком, положениям законодательства.</w:t>
            </w:r>
          </w:p>
          <w:p w14:paraId="01FC8507" w14:textId="77777777" w:rsidR="00F512B4" w:rsidRPr="00D70989" w:rsidRDefault="00F512B4" w:rsidP="00F512B4">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3. При передаче, переходе, ипотеке права собственности на здание и сооружение или их части к другому лицу, оно приобретает право на земельный участок, закрепленный за этим зданием и сооружением, на тех же условиях и в том же объеме, что и прежний собственник здания и сооружения, если иное не предусмотрено соглашением сторон.</w:t>
            </w:r>
          </w:p>
          <w:p w14:paraId="18BB3383" w14:textId="77777777" w:rsidR="00740914" w:rsidRPr="00D70989" w:rsidRDefault="00740914" w:rsidP="00740914">
            <w:pPr>
              <w:spacing w:after="0" w:line="240" w:lineRule="auto"/>
              <w:jc w:val="both"/>
              <w:rPr>
                <w:rFonts w:ascii="Times New Roman" w:hAnsi="Times New Roman"/>
                <w:b/>
                <w:sz w:val="24"/>
                <w:szCs w:val="24"/>
              </w:rPr>
            </w:pPr>
          </w:p>
        </w:tc>
      </w:tr>
      <w:tr w:rsidR="000B11C3" w:rsidRPr="00D70989" w14:paraId="48ED6636" w14:textId="77777777" w:rsidTr="00740914">
        <w:tc>
          <w:tcPr>
            <w:tcW w:w="7054" w:type="dxa"/>
            <w:shd w:val="clear" w:color="auto" w:fill="auto"/>
          </w:tcPr>
          <w:p w14:paraId="267332F2" w14:textId="77777777" w:rsidR="000B11C3" w:rsidRPr="00D70989" w:rsidRDefault="000B11C3" w:rsidP="000B11C3">
            <w:pPr>
              <w:pStyle w:val="tkZagolovok5"/>
              <w:spacing w:before="0" w:after="0" w:line="240" w:lineRule="auto"/>
              <w:rPr>
                <w:rFonts w:ascii="Times New Roman" w:hAnsi="Times New Roman" w:cs="Times New Roman"/>
                <w:sz w:val="24"/>
                <w:szCs w:val="24"/>
              </w:rPr>
            </w:pPr>
            <w:r w:rsidRPr="00D70989">
              <w:rPr>
                <w:rFonts w:ascii="Times New Roman" w:hAnsi="Times New Roman" w:cs="Times New Roman"/>
                <w:sz w:val="24"/>
                <w:szCs w:val="24"/>
              </w:rPr>
              <w:t>Статья 45. Здания и сооружения, находящиеся в общей собственности и право на земельный участок</w:t>
            </w:r>
          </w:p>
          <w:p w14:paraId="2C762FA1" w14:textId="77777777" w:rsidR="000B11C3" w:rsidRPr="00D70989" w:rsidRDefault="000B11C3" w:rsidP="000B11C3">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 xml:space="preserve">В случае, если здание и сооружение находится в общей собственности, право на участок земли, на котором находится </w:t>
            </w:r>
            <w:r w:rsidRPr="00D70989">
              <w:rPr>
                <w:rFonts w:ascii="Times New Roman" w:hAnsi="Times New Roman" w:cs="Times New Roman"/>
                <w:sz w:val="24"/>
                <w:szCs w:val="24"/>
              </w:rPr>
              <w:lastRenderedPageBreak/>
              <w:t>здание и сооружение, принадлежит собственникам здания и сооружения на праве общей собственности или общего пользования земельным участком.</w:t>
            </w:r>
          </w:p>
          <w:p w14:paraId="26C68A2B" w14:textId="77777777" w:rsidR="000B11C3" w:rsidRPr="00D70989" w:rsidRDefault="000B11C3" w:rsidP="00F512B4">
            <w:pPr>
              <w:pStyle w:val="tkZagolovok5"/>
              <w:spacing w:before="0" w:after="0" w:line="240" w:lineRule="auto"/>
              <w:rPr>
                <w:rFonts w:ascii="Times New Roman" w:hAnsi="Times New Roman" w:cs="Times New Roman"/>
                <w:sz w:val="24"/>
                <w:szCs w:val="24"/>
              </w:rPr>
            </w:pPr>
          </w:p>
        </w:tc>
        <w:tc>
          <w:tcPr>
            <w:tcW w:w="7088" w:type="dxa"/>
            <w:shd w:val="clear" w:color="auto" w:fill="auto"/>
          </w:tcPr>
          <w:p w14:paraId="508B7BEC" w14:textId="77777777" w:rsidR="000B11C3" w:rsidRPr="00D70989" w:rsidRDefault="000B11C3" w:rsidP="000B11C3">
            <w:pPr>
              <w:pStyle w:val="tkZagolovok5"/>
              <w:spacing w:before="0" w:after="0" w:line="240" w:lineRule="auto"/>
              <w:rPr>
                <w:rFonts w:ascii="Times New Roman" w:hAnsi="Times New Roman" w:cs="Times New Roman"/>
                <w:sz w:val="24"/>
                <w:szCs w:val="24"/>
              </w:rPr>
            </w:pPr>
            <w:r w:rsidRPr="00D70989">
              <w:rPr>
                <w:rFonts w:ascii="Times New Roman" w:hAnsi="Times New Roman" w:cs="Times New Roman"/>
                <w:sz w:val="24"/>
                <w:szCs w:val="24"/>
              </w:rPr>
              <w:lastRenderedPageBreak/>
              <w:t>Статья 45. Здания и сооружения, находящиеся в общей собственности и право на земельный участок</w:t>
            </w:r>
          </w:p>
          <w:p w14:paraId="121DE7DA" w14:textId="77777777" w:rsidR="000B11C3" w:rsidRPr="00D70989" w:rsidRDefault="000B11C3" w:rsidP="000B11C3">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 xml:space="preserve">В случае, если здание и сооружение находится в общей собственности, право на участок земли, на котором находится </w:t>
            </w:r>
            <w:r w:rsidRPr="00D70989">
              <w:rPr>
                <w:rFonts w:ascii="Times New Roman" w:hAnsi="Times New Roman" w:cs="Times New Roman"/>
                <w:sz w:val="24"/>
                <w:szCs w:val="24"/>
              </w:rPr>
              <w:lastRenderedPageBreak/>
              <w:t>здание и сооружение, принадлежит собственникам здания и сооружения на праве общей собственности или общего пользования земельным участком.</w:t>
            </w:r>
          </w:p>
          <w:p w14:paraId="29AF661E" w14:textId="46A545E2" w:rsidR="000B11C3" w:rsidRPr="00D70989" w:rsidRDefault="000B11C3" w:rsidP="000B11C3">
            <w:pPr>
              <w:pStyle w:val="tkZagolovok5"/>
              <w:spacing w:before="0" w:after="0" w:line="240" w:lineRule="auto"/>
              <w:jc w:val="both"/>
              <w:rPr>
                <w:rFonts w:ascii="Times New Roman" w:hAnsi="Times New Roman" w:cs="Times New Roman"/>
                <w:sz w:val="24"/>
                <w:szCs w:val="24"/>
              </w:rPr>
            </w:pPr>
            <w:r w:rsidRPr="00D70989">
              <w:rPr>
                <w:rFonts w:ascii="Times New Roman" w:eastAsia="Calibri" w:hAnsi="Times New Roman" w:cs="Times New Roman"/>
                <w:sz w:val="24"/>
                <w:szCs w:val="24"/>
                <w:lang w:eastAsia="en-US"/>
              </w:rPr>
              <w:t xml:space="preserve">Поступление в общую собственность здания, возведенного частным партнером по соглашению о государственно-частном партнерстве на земельном участке, находящимся в бессрочном пользовании государственного землепользователя, влечет переход земельного участка в общую собственность при сдаче в эксплуатацию многоквартирного дома прилегающий к дому земельный участок в границах, указанных в правоустанавливающих и </w:t>
            </w:r>
            <w:proofErr w:type="spellStart"/>
            <w:r w:rsidRPr="00D70989">
              <w:rPr>
                <w:rFonts w:ascii="Times New Roman" w:eastAsia="Calibri" w:hAnsi="Times New Roman" w:cs="Times New Roman"/>
                <w:sz w:val="24"/>
                <w:szCs w:val="24"/>
                <w:lang w:eastAsia="en-US"/>
              </w:rPr>
              <w:t>правоудостоверяющих</w:t>
            </w:r>
            <w:proofErr w:type="spellEnd"/>
            <w:r w:rsidRPr="00D70989">
              <w:rPr>
                <w:rFonts w:ascii="Times New Roman" w:eastAsia="Calibri" w:hAnsi="Times New Roman" w:cs="Times New Roman"/>
                <w:sz w:val="24"/>
                <w:szCs w:val="24"/>
                <w:lang w:eastAsia="en-US"/>
              </w:rPr>
              <w:t xml:space="preserve"> документах, независимо от формы собственности, переходит в общую долевую собственность собственников жилых и нежилых помещений многоквартирного дома.</w:t>
            </w:r>
          </w:p>
        </w:tc>
      </w:tr>
      <w:tr w:rsidR="000B11C3" w:rsidRPr="00D70989" w14:paraId="2729DAEC" w14:textId="77777777" w:rsidTr="00740914">
        <w:tc>
          <w:tcPr>
            <w:tcW w:w="7054" w:type="dxa"/>
            <w:shd w:val="clear" w:color="auto" w:fill="auto"/>
          </w:tcPr>
          <w:p w14:paraId="0BD2287C" w14:textId="77777777" w:rsidR="000B11C3" w:rsidRPr="00D70989" w:rsidRDefault="000B11C3" w:rsidP="000B11C3">
            <w:pPr>
              <w:pStyle w:val="tkZagolovok5"/>
              <w:spacing w:before="0" w:after="0" w:line="240" w:lineRule="auto"/>
              <w:rPr>
                <w:rFonts w:ascii="Times New Roman" w:hAnsi="Times New Roman" w:cs="Times New Roman"/>
                <w:sz w:val="24"/>
                <w:szCs w:val="24"/>
              </w:rPr>
            </w:pPr>
            <w:r w:rsidRPr="00D70989">
              <w:rPr>
                <w:rFonts w:ascii="Times New Roman" w:hAnsi="Times New Roman" w:cs="Times New Roman"/>
                <w:sz w:val="24"/>
                <w:szCs w:val="24"/>
              </w:rPr>
              <w:lastRenderedPageBreak/>
              <w:t>Статья 46. Право на земельный участок при доме, в котором находятся несколько квартир и (или) нежилых помещений</w:t>
            </w:r>
          </w:p>
          <w:p w14:paraId="1867D672" w14:textId="77777777" w:rsidR="000B11C3" w:rsidRPr="00D70989" w:rsidRDefault="000B11C3" w:rsidP="000B11C3">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1. Земельный участок при доме, в котором находятся несколько квартир и (или) нежилых помещений (многоквартирный дом), является неделимым и принадлежит на праве общей долевой собственности собственникам квартир и (или) нежилых помещений.</w:t>
            </w:r>
          </w:p>
          <w:p w14:paraId="629A8C22" w14:textId="77777777" w:rsidR="000B11C3" w:rsidRPr="00D70989" w:rsidRDefault="000B11C3" w:rsidP="000B11C3">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Передача, переход, ипотека права собственности на квартиру и (или) нежилое помещение без передачи, перехода, ипотеки доли в праве общей долевой собственности на земельный участок, а также передача, переход, ипотека этой доли отдельно от права собственности на квартиру и (или) нежилое помещение не допускаются.</w:t>
            </w:r>
          </w:p>
          <w:p w14:paraId="5DFEE172" w14:textId="77777777" w:rsidR="000B11C3" w:rsidRPr="00D70989" w:rsidRDefault="000B11C3" w:rsidP="000B11C3">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2. Земельный участок, находящийся в общей долевой собственности собственников жилых и (или) нежилых помещений в многоквартирном доме, не подлежит изъятию для государственных и общественных нужд.</w:t>
            </w:r>
          </w:p>
          <w:p w14:paraId="1F5266A9" w14:textId="77777777" w:rsidR="000B11C3" w:rsidRPr="00D70989" w:rsidRDefault="000B11C3" w:rsidP="000B11C3">
            <w:pPr>
              <w:pStyle w:val="tkZagolovok5"/>
              <w:spacing w:before="0" w:after="0" w:line="240" w:lineRule="auto"/>
              <w:rPr>
                <w:rFonts w:ascii="Times New Roman" w:hAnsi="Times New Roman" w:cs="Times New Roman"/>
                <w:sz w:val="24"/>
                <w:szCs w:val="24"/>
              </w:rPr>
            </w:pPr>
          </w:p>
        </w:tc>
        <w:tc>
          <w:tcPr>
            <w:tcW w:w="7088" w:type="dxa"/>
            <w:shd w:val="clear" w:color="auto" w:fill="auto"/>
          </w:tcPr>
          <w:p w14:paraId="4DA8EA99" w14:textId="77777777" w:rsidR="000B11C3" w:rsidRPr="00D70989" w:rsidRDefault="000B11C3" w:rsidP="000B11C3">
            <w:pPr>
              <w:pStyle w:val="tkZagolovok5"/>
              <w:spacing w:before="0" w:after="0" w:line="240" w:lineRule="auto"/>
              <w:rPr>
                <w:rFonts w:ascii="Times New Roman" w:hAnsi="Times New Roman" w:cs="Times New Roman"/>
                <w:sz w:val="24"/>
                <w:szCs w:val="24"/>
              </w:rPr>
            </w:pPr>
            <w:r w:rsidRPr="00D70989">
              <w:rPr>
                <w:rFonts w:ascii="Times New Roman" w:hAnsi="Times New Roman" w:cs="Times New Roman"/>
                <w:sz w:val="24"/>
                <w:szCs w:val="24"/>
              </w:rPr>
              <w:t>Статья 46. Право на земельный участок при доме, в котором находятся несколько квартир и (или) нежилых помещений</w:t>
            </w:r>
          </w:p>
          <w:p w14:paraId="643CD1D0" w14:textId="77777777" w:rsidR="000B11C3" w:rsidRPr="00D70989" w:rsidRDefault="000B11C3" w:rsidP="000B11C3">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1. Земельный участок при доме, в котором находятся несколько квартир и (или) нежилых помещений (многоквартирный дом), является неделимым и принадлежит на праве общей долевой собственности собственникам квартир и (или) нежилых помещений.</w:t>
            </w:r>
          </w:p>
          <w:p w14:paraId="0C49F76D" w14:textId="77777777" w:rsidR="000B11C3" w:rsidRPr="00D70989" w:rsidRDefault="000B11C3" w:rsidP="000B11C3">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Передача, переход, ипотека права собственности на квартиру и (или) нежилое помещение без передачи, перехода, ипотеки доли в праве общей долевой собственности на земельный участок, а также передача, переход, ипотека этой доли отдельно от права собственности на квартиру и (или) нежилое помещение не допускаются.</w:t>
            </w:r>
          </w:p>
          <w:p w14:paraId="0CA5C26E" w14:textId="77777777" w:rsidR="000B11C3" w:rsidRPr="00D70989" w:rsidRDefault="000B11C3" w:rsidP="000B11C3">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2. Земельный участок, находящийся в общей долевой собственности собственников жилых и (или) нежилых помещений в многоквартирном доме, не подлежит изъятию для государственных и общественных нужд.</w:t>
            </w:r>
          </w:p>
          <w:p w14:paraId="37392AC0" w14:textId="77777777" w:rsidR="000B11C3" w:rsidRPr="00D70989" w:rsidRDefault="000B11C3" w:rsidP="000B11C3">
            <w:pPr>
              <w:pStyle w:val="tkZagolovok5"/>
              <w:spacing w:before="0" w:after="0" w:line="240" w:lineRule="auto"/>
              <w:rPr>
                <w:rFonts w:ascii="Times New Roman" w:hAnsi="Times New Roman" w:cs="Times New Roman"/>
                <w:sz w:val="24"/>
                <w:szCs w:val="24"/>
              </w:rPr>
            </w:pPr>
          </w:p>
        </w:tc>
      </w:tr>
      <w:tr w:rsidR="00311F5A" w:rsidRPr="00D70989" w14:paraId="37EEF7C4" w14:textId="77777777" w:rsidTr="00740914">
        <w:tc>
          <w:tcPr>
            <w:tcW w:w="7054" w:type="dxa"/>
            <w:shd w:val="clear" w:color="auto" w:fill="auto"/>
          </w:tcPr>
          <w:p w14:paraId="619E509B" w14:textId="77777777" w:rsidR="00311F5A" w:rsidRPr="00D70989" w:rsidRDefault="00311F5A" w:rsidP="00311F5A">
            <w:pPr>
              <w:spacing w:after="0" w:line="240" w:lineRule="auto"/>
              <w:ind w:firstLine="567"/>
              <w:rPr>
                <w:rFonts w:ascii="Times New Roman" w:eastAsia="Times New Roman" w:hAnsi="Times New Roman"/>
                <w:b/>
                <w:bCs/>
                <w:sz w:val="24"/>
                <w:szCs w:val="24"/>
                <w:lang w:eastAsia="ru-RU"/>
              </w:rPr>
            </w:pPr>
            <w:r w:rsidRPr="00D70989">
              <w:rPr>
                <w:rFonts w:ascii="Times New Roman" w:eastAsia="Times New Roman" w:hAnsi="Times New Roman"/>
                <w:b/>
                <w:bCs/>
                <w:sz w:val="24"/>
                <w:szCs w:val="24"/>
                <w:lang w:eastAsia="ru-RU"/>
              </w:rPr>
              <w:t>Статья 66. Основания изъятия земельного участка</w:t>
            </w:r>
          </w:p>
          <w:p w14:paraId="11872F8A"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lastRenderedPageBreak/>
              <w:t>1. Изъятие земельного участка допускается в случаях:</w:t>
            </w:r>
          </w:p>
          <w:p w14:paraId="0A3783D3"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1) использования земельного участка в нарушение его целевого назначения;</w:t>
            </w:r>
          </w:p>
          <w:p w14:paraId="0EC8DC18"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2) изъятия (выкупа) земельного участка для государственных и общественных нужд в соответствии с настоящей главой;</w:t>
            </w:r>
          </w:p>
          <w:p w14:paraId="4AB03F2A"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3) неиспользования земельного участка или неиспользования части земельного участка, предоставленного для сельскохозяйственного производства, в течение трех лет;</w:t>
            </w:r>
          </w:p>
          <w:p w14:paraId="6673FBCE"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4) неиспользования земельного участка, предоставленного для несельскохозяйственного производства, в течение 5 лет, а для целей строительства объектов с использованием возобновляемых источников энергии - в течение трех лет;</w:t>
            </w:r>
          </w:p>
          <w:p w14:paraId="0A900DF8"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5) невнесения земельного налога в течение сроков, установленных налоговым законодательством;</w:t>
            </w:r>
          </w:p>
          <w:p w14:paraId="5374876F"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6) невнесения страховых взносов в течение сроков, установленных </w:t>
            </w:r>
            <w:hyperlink r:id="rId11" w:history="1">
              <w:r w:rsidRPr="00D70989">
                <w:rPr>
                  <w:rFonts w:ascii="Times New Roman" w:eastAsia="Times New Roman" w:hAnsi="Times New Roman"/>
                  <w:color w:val="0000FF"/>
                  <w:sz w:val="24"/>
                  <w:szCs w:val="24"/>
                  <w:u w:val="single"/>
                  <w:lang w:eastAsia="ru-RU"/>
                </w:rPr>
                <w:t>Законом</w:t>
              </w:r>
            </w:hyperlink>
            <w:r w:rsidRPr="00D70989">
              <w:rPr>
                <w:rFonts w:ascii="Times New Roman" w:eastAsia="Times New Roman" w:hAnsi="Times New Roman"/>
                <w:sz w:val="24"/>
                <w:szCs w:val="24"/>
                <w:lang w:eastAsia="ru-RU"/>
              </w:rPr>
              <w:t xml:space="preserve"> Кыргызской Республики "О тарифах страховых взносов по государственному социальному страхованию.";</w:t>
            </w:r>
          </w:p>
          <w:p w14:paraId="387C8AD6"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7) прекращения (аннулирования) государственным органом по недропользованию прав пользования недрами в случаях, предусмотренных </w:t>
            </w:r>
            <w:hyperlink r:id="rId12" w:history="1">
              <w:r w:rsidRPr="00D70989">
                <w:rPr>
                  <w:rFonts w:ascii="Times New Roman" w:eastAsia="Times New Roman" w:hAnsi="Times New Roman"/>
                  <w:color w:val="0000FF"/>
                  <w:sz w:val="24"/>
                  <w:szCs w:val="24"/>
                  <w:u w:val="single"/>
                  <w:lang w:eastAsia="ru-RU"/>
                </w:rPr>
                <w:t>Законом</w:t>
              </w:r>
            </w:hyperlink>
            <w:r w:rsidRPr="00D70989">
              <w:rPr>
                <w:rFonts w:ascii="Times New Roman" w:eastAsia="Times New Roman" w:hAnsi="Times New Roman"/>
                <w:sz w:val="24"/>
                <w:szCs w:val="24"/>
                <w:lang w:eastAsia="ru-RU"/>
              </w:rPr>
              <w:t xml:space="preserve"> Кыргызской Республики "О недрах";</w:t>
            </w:r>
          </w:p>
          <w:p w14:paraId="1CE70198"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8) невнесения арендных платежей за земельный участок, предоставленный из земель государственной или муниципальной собственности, в течение шести месяцев или в сроки, установленные договором.</w:t>
            </w:r>
          </w:p>
          <w:p w14:paraId="6534F37E"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2. Изъятие земельного участка в случаях, предусмотренных подпунктами 1, 3, 4 пункта 1 настоящей статьи, производится с выплатой собственнику земельного участка стоимости права на земельный участок за вычетом затрат, связанных с изъятием земельного участка и организацией проведения торгов.</w:t>
            </w:r>
          </w:p>
          <w:p w14:paraId="3B6E095B"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3. Земельные участки, изъятые по основаниям, предусмотренным подпунктами 1, 3, 4, 5, 6 пункта 1 настоящей статьи, могут выставляться для реализации на торгах.</w:t>
            </w:r>
          </w:p>
          <w:p w14:paraId="0769C712"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В случае, если торги по продаже права на земельный участок будут признаны несостоявшимися, право на земельный участок </w:t>
            </w:r>
            <w:r w:rsidRPr="00D70989">
              <w:rPr>
                <w:rFonts w:ascii="Times New Roman" w:eastAsia="Times New Roman" w:hAnsi="Times New Roman"/>
                <w:sz w:val="24"/>
                <w:szCs w:val="24"/>
                <w:lang w:eastAsia="ru-RU"/>
              </w:rPr>
              <w:lastRenderedPageBreak/>
              <w:t>переходит уполномоченному органу с выплатой им собственнику земельного участка или землепользователю по рыночной стоимости на момент проведения торгов.</w:t>
            </w:r>
          </w:p>
          <w:p w14:paraId="0006BD4F"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4. Изъятие земельного участка для государственных и общественных нужд производится после выплаты стоимости права на земельный участок и возмещения убытков.</w:t>
            </w:r>
          </w:p>
          <w:p w14:paraId="1D9922EB"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5. Изъятие земельного участка в случае невнесения земельного налога в установленные сроки производится в порядке, установленном Налоговым </w:t>
            </w:r>
            <w:hyperlink r:id="rId13" w:history="1">
              <w:r w:rsidRPr="00D70989">
                <w:rPr>
                  <w:rFonts w:ascii="Times New Roman" w:eastAsia="Times New Roman" w:hAnsi="Times New Roman"/>
                  <w:color w:val="0000FF"/>
                  <w:sz w:val="24"/>
                  <w:szCs w:val="24"/>
                  <w:u w:val="single"/>
                  <w:lang w:eastAsia="ru-RU"/>
                </w:rPr>
                <w:t>кодексом</w:t>
              </w:r>
            </w:hyperlink>
            <w:r w:rsidRPr="00D70989">
              <w:rPr>
                <w:rFonts w:ascii="Times New Roman" w:eastAsia="Times New Roman" w:hAnsi="Times New Roman"/>
                <w:sz w:val="24"/>
                <w:szCs w:val="24"/>
                <w:lang w:eastAsia="ru-RU"/>
              </w:rPr>
              <w:t xml:space="preserve"> Кыргызской Республики.</w:t>
            </w:r>
          </w:p>
          <w:p w14:paraId="16DD5316"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6. Изъятие земельного участка в случае невнесения страховых взносов в установленные сроки производится в порядке, установленном </w:t>
            </w:r>
            <w:hyperlink r:id="rId14" w:history="1">
              <w:r w:rsidRPr="00D70989">
                <w:rPr>
                  <w:rFonts w:ascii="Times New Roman" w:eastAsia="Times New Roman" w:hAnsi="Times New Roman"/>
                  <w:color w:val="0000FF"/>
                  <w:sz w:val="24"/>
                  <w:szCs w:val="24"/>
                  <w:u w:val="single"/>
                  <w:lang w:eastAsia="ru-RU"/>
                </w:rPr>
                <w:t>Законом</w:t>
              </w:r>
            </w:hyperlink>
            <w:r w:rsidRPr="00D70989">
              <w:rPr>
                <w:rFonts w:ascii="Times New Roman" w:eastAsia="Times New Roman" w:hAnsi="Times New Roman"/>
                <w:sz w:val="24"/>
                <w:szCs w:val="24"/>
                <w:lang w:eastAsia="ru-RU"/>
              </w:rPr>
              <w:t xml:space="preserve"> Кыргызской Республики "О государственном социальном страховании".</w:t>
            </w:r>
          </w:p>
          <w:p w14:paraId="30E7E61E" w14:textId="77777777" w:rsidR="00311F5A" w:rsidRPr="00D70989" w:rsidRDefault="00311F5A" w:rsidP="000B11C3">
            <w:pPr>
              <w:pStyle w:val="tkZagolovok5"/>
              <w:spacing w:before="0" w:after="0" w:line="240" w:lineRule="auto"/>
              <w:rPr>
                <w:rFonts w:ascii="Times New Roman" w:hAnsi="Times New Roman" w:cs="Times New Roman"/>
                <w:sz w:val="24"/>
                <w:szCs w:val="24"/>
              </w:rPr>
            </w:pPr>
          </w:p>
        </w:tc>
        <w:tc>
          <w:tcPr>
            <w:tcW w:w="7088" w:type="dxa"/>
            <w:shd w:val="clear" w:color="auto" w:fill="auto"/>
          </w:tcPr>
          <w:p w14:paraId="6D2F308F" w14:textId="77777777" w:rsidR="00311F5A" w:rsidRPr="00D70989" w:rsidRDefault="00311F5A" w:rsidP="00311F5A">
            <w:pPr>
              <w:spacing w:after="0" w:line="240" w:lineRule="auto"/>
              <w:ind w:firstLine="567"/>
              <w:rPr>
                <w:rFonts w:ascii="Times New Roman" w:eastAsia="Times New Roman" w:hAnsi="Times New Roman"/>
                <w:b/>
                <w:bCs/>
                <w:sz w:val="24"/>
                <w:szCs w:val="24"/>
                <w:lang w:eastAsia="ru-RU"/>
              </w:rPr>
            </w:pPr>
            <w:r w:rsidRPr="00D70989">
              <w:rPr>
                <w:rFonts w:ascii="Times New Roman" w:eastAsia="Times New Roman" w:hAnsi="Times New Roman"/>
                <w:b/>
                <w:bCs/>
                <w:sz w:val="24"/>
                <w:szCs w:val="24"/>
                <w:lang w:eastAsia="ru-RU"/>
              </w:rPr>
              <w:lastRenderedPageBreak/>
              <w:t>Статья 66. Основания изъятия земельного участка</w:t>
            </w:r>
          </w:p>
          <w:p w14:paraId="4666DCF4"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lastRenderedPageBreak/>
              <w:t>1. Изъятие земельного участка допускается в случаях:</w:t>
            </w:r>
          </w:p>
          <w:p w14:paraId="733751FB"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1) использования земельного участка в нарушение его целевого назначения;</w:t>
            </w:r>
          </w:p>
          <w:p w14:paraId="2C51061E"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2) изъятия (выкупа) земельного участка для государственных и общественных нужд в соответствии с настоящей главой;</w:t>
            </w:r>
          </w:p>
          <w:p w14:paraId="3B647129"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3) неиспользования земельного участка или неиспользования части земельного участка, предоставленного для сельскохозяйственного производства, в течение трех лет;</w:t>
            </w:r>
          </w:p>
          <w:p w14:paraId="1755F795"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4) неиспользования земельного участка, предоставленного для несельскохозяйственного производства, в течение 5 лет, а для целей строительства объектов с использованием возобновляемых источников энергии - в течение трех лет;</w:t>
            </w:r>
          </w:p>
          <w:p w14:paraId="5807BFC2"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5) невнесения земельного налога в течение сроков, установленных налоговым законодательством;</w:t>
            </w:r>
          </w:p>
          <w:p w14:paraId="3C544AE5"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6) невнесения страховых взносов в течение сроков, установленных </w:t>
            </w:r>
            <w:hyperlink r:id="rId15" w:history="1">
              <w:r w:rsidRPr="00D70989">
                <w:rPr>
                  <w:rFonts w:ascii="Times New Roman" w:eastAsia="Times New Roman" w:hAnsi="Times New Roman"/>
                  <w:color w:val="0000FF"/>
                  <w:sz w:val="24"/>
                  <w:szCs w:val="24"/>
                  <w:u w:val="single"/>
                  <w:lang w:eastAsia="ru-RU"/>
                </w:rPr>
                <w:t>Законом</w:t>
              </w:r>
            </w:hyperlink>
            <w:r w:rsidRPr="00D70989">
              <w:rPr>
                <w:rFonts w:ascii="Times New Roman" w:eastAsia="Times New Roman" w:hAnsi="Times New Roman"/>
                <w:sz w:val="24"/>
                <w:szCs w:val="24"/>
                <w:lang w:eastAsia="ru-RU"/>
              </w:rPr>
              <w:t xml:space="preserve"> Кыргызской Республики "О тарифах страховых взносов по государственному социальному страхованию.";</w:t>
            </w:r>
          </w:p>
          <w:p w14:paraId="08CA0FBB"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7) прекращения (аннулирования) государственным органом по недропользованию прав пользования недрами в случаях, предусмотренных </w:t>
            </w:r>
            <w:hyperlink r:id="rId16" w:history="1">
              <w:r w:rsidRPr="00D70989">
                <w:rPr>
                  <w:rFonts w:ascii="Times New Roman" w:eastAsia="Times New Roman" w:hAnsi="Times New Roman"/>
                  <w:color w:val="0000FF"/>
                  <w:sz w:val="24"/>
                  <w:szCs w:val="24"/>
                  <w:u w:val="single"/>
                  <w:lang w:eastAsia="ru-RU"/>
                </w:rPr>
                <w:t>Законом</w:t>
              </w:r>
            </w:hyperlink>
            <w:r w:rsidRPr="00D70989">
              <w:rPr>
                <w:rFonts w:ascii="Times New Roman" w:eastAsia="Times New Roman" w:hAnsi="Times New Roman"/>
                <w:sz w:val="24"/>
                <w:szCs w:val="24"/>
                <w:lang w:eastAsia="ru-RU"/>
              </w:rPr>
              <w:t xml:space="preserve"> Кыргызской Республики "О недрах";</w:t>
            </w:r>
          </w:p>
          <w:p w14:paraId="4ACA38EC" w14:textId="074EF580"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8) невнесения арендных платежей за земельный участок, предоставленный из земель государственной или муниципальной собственности, в течение шести месяцев или в сроки, установленные договором;</w:t>
            </w:r>
          </w:p>
          <w:p w14:paraId="0C2D29D2" w14:textId="64B4E32F" w:rsidR="00311F5A" w:rsidRPr="00D70989" w:rsidRDefault="00311F5A" w:rsidP="00311F5A">
            <w:pPr>
              <w:spacing w:after="0" w:line="240" w:lineRule="auto"/>
              <w:ind w:firstLine="567"/>
              <w:jc w:val="both"/>
              <w:rPr>
                <w:rFonts w:ascii="Times New Roman" w:eastAsia="Times New Roman" w:hAnsi="Times New Roman"/>
                <w:b/>
                <w:bCs/>
                <w:sz w:val="24"/>
                <w:szCs w:val="24"/>
                <w:lang w:eastAsia="ru-RU"/>
              </w:rPr>
            </w:pPr>
            <w:r w:rsidRPr="00D70989">
              <w:rPr>
                <w:rFonts w:ascii="Times New Roman" w:hAnsi="Times New Roman"/>
                <w:b/>
                <w:bCs/>
                <w:sz w:val="24"/>
                <w:szCs w:val="24"/>
              </w:rPr>
              <w:t xml:space="preserve">9) при не целевом пользовании </w:t>
            </w:r>
            <w:proofErr w:type="gramStart"/>
            <w:r w:rsidRPr="00D70989">
              <w:rPr>
                <w:rFonts w:ascii="Times New Roman" w:hAnsi="Times New Roman"/>
                <w:b/>
                <w:bCs/>
                <w:sz w:val="24"/>
                <w:szCs w:val="24"/>
              </w:rPr>
              <w:t>земельных участков</w:t>
            </w:r>
            <w:proofErr w:type="gramEnd"/>
            <w:r w:rsidRPr="00D70989">
              <w:rPr>
                <w:rFonts w:ascii="Times New Roman" w:hAnsi="Times New Roman"/>
                <w:b/>
                <w:bCs/>
                <w:sz w:val="24"/>
                <w:szCs w:val="24"/>
              </w:rPr>
              <w:t xml:space="preserve"> находящихся в государственной собственности, </w:t>
            </w:r>
            <w:r w:rsidRPr="00D70989">
              <w:rPr>
                <w:rFonts w:ascii="Times New Roman" w:hAnsi="Times New Roman"/>
                <w:b/>
                <w:bCs/>
                <w:sz w:val="24"/>
                <w:szCs w:val="24"/>
                <w:lang w:val="ky-KG"/>
              </w:rPr>
              <w:t xml:space="preserve">предоставленного </w:t>
            </w:r>
            <w:r w:rsidRPr="00D70989">
              <w:rPr>
                <w:rFonts w:ascii="Times New Roman" w:hAnsi="Times New Roman"/>
                <w:b/>
                <w:bCs/>
                <w:sz w:val="24"/>
                <w:szCs w:val="24"/>
              </w:rPr>
              <w:t>уполномоченному органу в сфере государственного ипотечного жилищного кредитования, для реализации государственных программ и задач.</w:t>
            </w:r>
          </w:p>
          <w:p w14:paraId="4AF69438"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2. Изъятие земельного участка в случаях, предусмотренных подпунктами 1, 3, 4 пункта 1 настоящей статьи, производится с выплатой собственнику земельного участка стоимости права на земельный участок за вычетом затрат, связанных с изъятием земельного участка и организацией проведения торгов.</w:t>
            </w:r>
          </w:p>
          <w:p w14:paraId="70A1040E"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lastRenderedPageBreak/>
              <w:t>3. Земельные участки, изъятые по основаниям, предусмотренным подпунктами 1, 3, 4, 5, 6 пункта 1 настоящей статьи, могут выставляться для реализации на торгах.</w:t>
            </w:r>
          </w:p>
          <w:p w14:paraId="6C257383"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В случае, если торги по продаже права на земельный участок будут признаны несостоявшимися, право на земельный участок переходит уполномоченному органу с выплатой им собственнику земельного участка или землепользователю по рыночной стоимости на момент проведения торгов.</w:t>
            </w:r>
          </w:p>
          <w:p w14:paraId="73CD4E1D"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4. Изъятие земельного участка для государственных и общественных нужд производится после выплаты стоимости права на земельный участок и возмещения убытков.</w:t>
            </w:r>
          </w:p>
          <w:p w14:paraId="263AB389"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5. Изъятие земельного участка в случае невнесения земельного налога в установленные сроки производится в порядке, установленном Налоговым </w:t>
            </w:r>
            <w:hyperlink r:id="rId17" w:history="1">
              <w:r w:rsidRPr="00D70989">
                <w:rPr>
                  <w:rFonts w:ascii="Times New Roman" w:eastAsia="Times New Roman" w:hAnsi="Times New Roman"/>
                  <w:color w:val="0000FF"/>
                  <w:sz w:val="24"/>
                  <w:szCs w:val="24"/>
                  <w:u w:val="single"/>
                  <w:lang w:eastAsia="ru-RU"/>
                </w:rPr>
                <w:t>кодексом</w:t>
              </w:r>
            </w:hyperlink>
            <w:r w:rsidRPr="00D70989">
              <w:rPr>
                <w:rFonts w:ascii="Times New Roman" w:eastAsia="Times New Roman" w:hAnsi="Times New Roman"/>
                <w:sz w:val="24"/>
                <w:szCs w:val="24"/>
                <w:lang w:eastAsia="ru-RU"/>
              </w:rPr>
              <w:t xml:space="preserve"> Кыргызской Республики.</w:t>
            </w:r>
          </w:p>
          <w:p w14:paraId="35065222" w14:textId="77777777" w:rsidR="00311F5A" w:rsidRPr="00D70989" w:rsidRDefault="00311F5A" w:rsidP="00311F5A">
            <w:pPr>
              <w:spacing w:after="0" w:line="240" w:lineRule="auto"/>
              <w:ind w:firstLine="567"/>
              <w:jc w:val="both"/>
              <w:rPr>
                <w:rFonts w:ascii="Times New Roman" w:eastAsia="Times New Roman" w:hAnsi="Times New Roman"/>
                <w:sz w:val="24"/>
                <w:szCs w:val="24"/>
                <w:lang w:eastAsia="ru-RU"/>
              </w:rPr>
            </w:pPr>
            <w:r w:rsidRPr="00D70989">
              <w:rPr>
                <w:rFonts w:ascii="Times New Roman" w:eastAsia="Times New Roman" w:hAnsi="Times New Roman"/>
                <w:sz w:val="24"/>
                <w:szCs w:val="24"/>
                <w:lang w:eastAsia="ru-RU"/>
              </w:rPr>
              <w:t xml:space="preserve">6. Изъятие земельного участка в случае невнесения страховых взносов в установленные сроки производится в порядке, установленном </w:t>
            </w:r>
            <w:hyperlink r:id="rId18" w:history="1">
              <w:r w:rsidRPr="00D70989">
                <w:rPr>
                  <w:rFonts w:ascii="Times New Roman" w:eastAsia="Times New Roman" w:hAnsi="Times New Roman"/>
                  <w:color w:val="0000FF"/>
                  <w:sz w:val="24"/>
                  <w:szCs w:val="24"/>
                  <w:u w:val="single"/>
                  <w:lang w:eastAsia="ru-RU"/>
                </w:rPr>
                <w:t>Законом</w:t>
              </w:r>
            </w:hyperlink>
            <w:r w:rsidRPr="00D70989">
              <w:rPr>
                <w:rFonts w:ascii="Times New Roman" w:eastAsia="Times New Roman" w:hAnsi="Times New Roman"/>
                <w:sz w:val="24"/>
                <w:szCs w:val="24"/>
                <w:lang w:eastAsia="ru-RU"/>
              </w:rPr>
              <w:t xml:space="preserve"> Кыргызской Республики "О государственном социальном страховании".</w:t>
            </w:r>
          </w:p>
          <w:p w14:paraId="4B73E397" w14:textId="77777777" w:rsidR="00311F5A" w:rsidRPr="00D70989" w:rsidRDefault="00311F5A" w:rsidP="000B11C3">
            <w:pPr>
              <w:pStyle w:val="tkZagolovok5"/>
              <w:spacing w:before="0" w:after="0" w:line="240" w:lineRule="auto"/>
              <w:rPr>
                <w:rFonts w:ascii="Times New Roman" w:hAnsi="Times New Roman" w:cs="Times New Roman"/>
                <w:sz w:val="24"/>
                <w:szCs w:val="24"/>
              </w:rPr>
            </w:pPr>
          </w:p>
        </w:tc>
      </w:tr>
      <w:tr w:rsidR="00311F5A" w:rsidRPr="00D70989" w14:paraId="707B0BCD" w14:textId="77777777" w:rsidTr="006F2B39">
        <w:tc>
          <w:tcPr>
            <w:tcW w:w="14142" w:type="dxa"/>
            <w:gridSpan w:val="2"/>
            <w:shd w:val="clear" w:color="auto" w:fill="auto"/>
          </w:tcPr>
          <w:p w14:paraId="47D5CF35" w14:textId="63417E51" w:rsidR="00311F5A" w:rsidRPr="00D70989" w:rsidRDefault="00311F5A" w:rsidP="00311F5A">
            <w:pPr>
              <w:spacing w:after="0" w:line="240" w:lineRule="auto"/>
              <w:ind w:firstLine="567"/>
              <w:jc w:val="center"/>
              <w:rPr>
                <w:rFonts w:ascii="Times New Roman" w:eastAsia="Times New Roman" w:hAnsi="Times New Roman"/>
                <w:b/>
                <w:bCs/>
                <w:sz w:val="24"/>
                <w:szCs w:val="24"/>
                <w:lang w:eastAsia="ru-RU"/>
              </w:rPr>
            </w:pPr>
            <w:r w:rsidRPr="00D70989">
              <w:rPr>
                <w:rFonts w:ascii="Times New Roman" w:hAnsi="Times New Roman"/>
                <w:b/>
                <w:bCs/>
                <w:sz w:val="24"/>
                <w:szCs w:val="24"/>
              </w:rPr>
              <w:lastRenderedPageBreak/>
              <w:t xml:space="preserve">Жилищный </w:t>
            </w:r>
            <w:hyperlink r:id="rId19" w:history="1">
              <w:r w:rsidRPr="00D70989">
                <w:rPr>
                  <w:rFonts w:ascii="Times New Roman" w:hAnsi="Times New Roman"/>
                  <w:b/>
                  <w:bCs/>
                  <w:sz w:val="24"/>
                  <w:szCs w:val="24"/>
                </w:rPr>
                <w:t>кодекс</w:t>
              </w:r>
            </w:hyperlink>
            <w:r w:rsidRPr="00D70989">
              <w:rPr>
                <w:rFonts w:ascii="Times New Roman" w:hAnsi="Times New Roman"/>
                <w:b/>
                <w:bCs/>
                <w:sz w:val="24"/>
                <w:szCs w:val="24"/>
              </w:rPr>
              <w:t xml:space="preserve"> Кыргызской Республики</w:t>
            </w:r>
          </w:p>
        </w:tc>
      </w:tr>
      <w:tr w:rsidR="00311F5A" w:rsidRPr="00D70989" w14:paraId="05B31D3E" w14:textId="77777777" w:rsidTr="00740914">
        <w:tc>
          <w:tcPr>
            <w:tcW w:w="7054" w:type="dxa"/>
            <w:shd w:val="clear" w:color="auto" w:fill="auto"/>
          </w:tcPr>
          <w:p w14:paraId="22D9E957" w14:textId="77777777" w:rsidR="002358DC" w:rsidRPr="00D70989" w:rsidRDefault="002358DC" w:rsidP="002358DC">
            <w:pPr>
              <w:pStyle w:val="tkZagolovok5"/>
              <w:spacing w:before="0" w:after="0" w:line="240" w:lineRule="auto"/>
              <w:rPr>
                <w:rFonts w:ascii="Times New Roman" w:hAnsi="Times New Roman" w:cs="Times New Roman"/>
                <w:sz w:val="24"/>
                <w:szCs w:val="24"/>
              </w:rPr>
            </w:pPr>
            <w:r w:rsidRPr="00D70989">
              <w:rPr>
                <w:rFonts w:ascii="Times New Roman" w:hAnsi="Times New Roman" w:cs="Times New Roman"/>
                <w:b w:val="0"/>
                <w:bCs w:val="0"/>
                <w:sz w:val="24"/>
                <w:szCs w:val="24"/>
              </w:rPr>
              <w:tab/>
            </w:r>
            <w:r w:rsidRPr="00D70989">
              <w:rPr>
                <w:rFonts w:ascii="Times New Roman" w:hAnsi="Times New Roman" w:cs="Times New Roman"/>
                <w:sz w:val="24"/>
                <w:szCs w:val="24"/>
              </w:rPr>
              <w:t>Статья 22. Право собственности на общее имущество собственников жилых и нежилых помещений в многоквартирном доме</w:t>
            </w:r>
          </w:p>
          <w:p w14:paraId="1CD9817B"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 xml:space="preserve">1. Помещения, внутридомовые сети и инженерное оборудование внутри многоквартирного дома, обслуживающие более одного собственника (подъезды, вестибюли, межквартирные лестничные клетки и площадки, лестницы, вентиляционные и лифтовые шахты, </w:t>
            </w:r>
            <w:proofErr w:type="spellStart"/>
            <w:r w:rsidRPr="00D70989">
              <w:rPr>
                <w:rFonts w:ascii="Times New Roman" w:hAnsi="Times New Roman" w:cs="Times New Roman"/>
                <w:sz w:val="24"/>
                <w:szCs w:val="24"/>
              </w:rPr>
              <w:t>внеквартирные</w:t>
            </w:r>
            <w:proofErr w:type="spellEnd"/>
            <w:r w:rsidRPr="00D70989">
              <w:rPr>
                <w:rFonts w:ascii="Times New Roman" w:hAnsi="Times New Roman" w:cs="Times New Roman"/>
                <w:sz w:val="24"/>
                <w:szCs w:val="24"/>
              </w:rPr>
              <w:t xml:space="preserve"> коридоры, коридоры, сушилки, прачечные, кладовые, чердак, технические этажи, подвалы, переходные шлюзы, </w:t>
            </w:r>
            <w:proofErr w:type="spellStart"/>
            <w:r w:rsidRPr="00D70989">
              <w:rPr>
                <w:rFonts w:ascii="Times New Roman" w:hAnsi="Times New Roman" w:cs="Times New Roman"/>
                <w:sz w:val="24"/>
                <w:szCs w:val="24"/>
              </w:rPr>
              <w:t>мусорокамеры</w:t>
            </w:r>
            <w:proofErr w:type="spellEnd"/>
            <w:r w:rsidRPr="00D70989">
              <w:rPr>
                <w:rFonts w:ascii="Times New Roman" w:hAnsi="Times New Roman" w:cs="Times New Roman"/>
                <w:sz w:val="24"/>
                <w:szCs w:val="24"/>
              </w:rPr>
              <w:t>, мусоропроводы, крыша (кровля), строительные конструкции здания, другие подсобные помещения и прочее), а также придомовые земельные участки являются общей долевой собственностью собственников жилых и нежилых помещений в многоквартирном доме.</w:t>
            </w:r>
          </w:p>
          <w:p w14:paraId="5F48FB1D"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lastRenderedPageBreak/>
              <w:t>2. Лифтовое оборудование многоквартирного дома может находиться в общей долевой собственности собственников жилых и нежилых помещений многоквартирного дома, в государственной или муниципальной собственности.</w:t>
            </w:r>
          </w:p>
          <w:p w14:paraId="0DD6608E"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3. Государственные органы и органы местного самоуправления, являющиеся собственниками лифтового оборудования, могут отчуждать их только собственникам жилых и нежилых помещений многоквартирного дома при условии осуществления капитального ремонта.</w:t>
            </w:r>
          </w:p>
          <w:p w14:paraId="7442D2F7"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4. Собственники имущества, находящегося в общей долевой собственности, несут бремя расходов на содержание этого имущества в объеме, соразмерном принадлежащим им долям в общем имуществе.</w:t>
            </w:r>
          </w:p>
          <w:p w14:paraId="42A45474"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5. Собственник жилого или нежилого помещения многоквартирного дома не может отчуждать свою долю в общем имуществе, а также совершать иные действия, влекущие передачу этой доли отдельно от права собственности на жилое или нежилое помещение.</w:t>
            </w:r>
          </w:p>
          <w:p w14:paraId="3548B065"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6. Собственники жилого или нежилого помещения многоквартирного дома, получившие в установленном законом порядке в пользование часть общего имущества, вправе его использовать на условиях, предусмотренных соглашением или законодательством, и не вправе его отчуждать.</w:t>
            </w:r>
          </w:p>
          <w:p w14:paraId="40A3ECC1"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7. Имущество, находящееся в общей долевой собственности собственников жилых и нежилых помещений многоквартирного дома, в случаях, установленных настоящим Кодексом, передается по решению общего собрания таких собственников в управление иным лицам в порядке, установленном настоящим Кодексом.</w:t>
            </w:r>
          </w:p>
          <w:p w14:paraId="6BBE8EB0"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8. В случае разрушения, в том числе случайной гибели или сноса многоквартирного дома, собственники жилых и нежилых помещений сохраняют долю в праве собственности на земельный участок и на расположенные на нем иные объекты, предназначенные для благоустройства данного дома.</w:t>
            </w:r>
          </w:p>
          <w:p w14:paraId="4F2B46EE" w14:textId="2D6789FD" w:rsidR="00311F5A" w:rsidRPr="00D70989" w:rsidRDefault="00311F5A" w:rsidP="002358DC">
            <w:pPr>
              <w:tabs>
                <w:tab w:val="left" w:pos="1893"/>
              </w:tabs>
              <w:spacing w:after="0" w:line="240" w:lineRule="auto"/>
              <w:ind w:firstLine="567"/>
              <w:rPr>
                <w:rFonts w:ascii="Times New Roman" w:eastAsia="Times New Roman" w:hAnsi="Times New Roman"/>
                <w:b/>
                <w:bCs/>
                <w:sz w:val="24"/>
                <w:szCs w:val="24"/>
                <w:lang w:eastAsia="ru-RU"/>
              </w:rPr>
            </w:pPr>
          </w:p>
        </w:tc>
        <w:tc>
          <w:tcPr>
            <w:tcW w:w="7088" w:type="dxa"/>
            <w:shd w:val="clear" w:color="auto" w:fill="auto"/>
          </w:tcPr>
          <w:p w14:paraId="3BC866CF" w14:textId="77777777" w:rsidR="002358DC" w:rsidRPr="00D70989" w:rsidRDefault="002358DC" w:rsidP="002358DC">
            <w:pPr>
              <w:pStyle w:val="tkZagolovok5"/>
              <w:spacing w:before="0" w:after="0" w:line="240" w:lineRule="auto"/>
              <w:rPr>
                <w:rFonts w:ascii="Times New Roman" w:hAnsi="Times New Roman" w:cs="Times New Roman"/>
                <w:sz w:val="24"/>
                <w:szCs w:val="24"/>
              </w:rPr>
            </w:pPr>
            <w:r w:rsidRPr="00D70989">
              <w:rPr>
                <w:rFonts w:ascii="Times New Roman" w:hAnsi="Times New Roman" w:cs="Times New Roman"/>
                <w:sz w:val="24"/>
                <w:szCs w:val="24"/>
              </w:rPr>
              <w:lastRenderedPageBreak/>
              <w:t>Статья 22. Право собственности на общее имущество собственников жилых и нежилых помещений в многоквартирном доме</w:t>
            </w:r>
          </w:p>
          <w:p w14:paraId="121CF249"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 xml:space="preserve">1. Помещения, внутридомовые сети и инженерное оборудование внутри многоквартирного дома, обслуживающие более одного собственника (подъезды, вестибюли, межквартирные лестничные клетки и площадки, лестницы, вентиляционные и лифтовые шахты, </w:t>
            </w:r>
            <w:proofErr w:type="spellStart"/>
            <w:r w:rsidRPr="00D70989">
              <w:rPr>
                <w:rFonts w:ascii="Times New Roman" w:hAnsi="Times New Roman" w:cs="Times New Roman"/>
                <w:sz w:val="24"/>
                <w:szCs w:val="24"/>
              </w:rPr>
              <w:t>внеквартирные</w:t>
            </w:r>
            <w:proofErr w:type="spellEnd"/>
            <w:r w:rsidRPr="00D70989">
              <w:rPr>
                <w:rFonts w:ascii="Times New Roman" w:hAnsi="Times New Roman" w:cs="Times New Roman"/>
                <w:sz w:val="24"/>
                <w:szCs w:val="24"/>
              </w:rPr>
              <w:t xml:space="preserve"> коридоры, коридоры, сушилки, прачечные, кладовые, чердак, технические этажи, подвалы, переходные шлюзы, </w:t>
            </w:r>
            <w:proofErr w:type="spellStart"/>
            <w:r w:rsidRPr="00D70989">
              <w:rPr>
                <w:rFonts w:ascii="Times New Roman" w:hAnsi="Times New Roman" w:cs="Times New Roman"/>
                <w:sz w:val="24"/>
                <w:szCs w:val="24"/>
              </w:rPr>
              <w:t>мусорокамеры</w:t>
            </w:r>
            <w:proofErr w:type="spellEnd"/>
            <w:r w:rsidRPr="00D70989">
              <w:rPr>
                <w:rFonts w:ascii="Times New Roman" w:hAnsi="Times New Roman" w:cs="Times New Roman"/>
                <w:sz w:val="24"/>
                <w:szCs w:val="24"/>
              </w:rPr>
              <w:t>, мусоропроводы, крыша (кровля), строительные конструкции здания, другие подсобные помещения и прочее), а также придомовые земельные участки являются общей долевой собственностью собственников жилых и нежилых помещений в многоквартирном доме.</w:t>
            </w:r>
          </w:p>
          <w:p w14:paraId="7B87A140"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lastRenderedPageBreak/>
              <w:t>2. Лифтовое оборудование многоквартирного дома может находиться в общей долевой собственности собственников жилых и нежилых помещений многоквартирного дома, в государственной или муниципальной собственности.</w:t>
            </w:r>
          </w:p>
          <w:p w14:paraId="1D420013"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3. Государственные органы и органы местного самоуправления, являющиеся собственниками лифтового оборудования, могут отчуждать их только собственникам жилых и нежилых помещений многоквартирного дома при условии осуществления капитального ремонта.</w:t>
            </w:r>
          </w:p>
          <w:p w14:paraId="08099B11"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4. Собственники имущества, находящегося в общей долевой собственности, несут бремя расходов на содержание этого имущества в объеме, соразмерном принадлежащим им долям в общем имуществе.</w:t>
            </w:r>
          </w:p>
          <w:p w14:paraId="738E9D8F"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5. Собственник жилого или нежилого помещения многоквартирного дома не может отчуждать свою долю в общем имуществе, а также совершать иные действия, влекущие передачу этой доли отдельно от права собственности на жилое или нежилое помещение.</w:t>
            </w:r>
          </w:p>
          <w:p w14:paraId="413F749B"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6. Собственники жилого или нежилого помещения многоквартирного дома, получившие в установленном законом порядке в пользование часть общего имущества, вправе его использовать на условиях, предусмотренных соглашением или законодательством, и не вправе его отчуждать.</w:t>
            </w:r>
          </w:p>
          <w:p w14:paraId="3A692950"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7. Имущество, находящееся в общей долевой собственности собственников жилых и нежилых помещений многоквартирного дома, в случаях, установленных настоящим Кодексом, передается по решению общего собрания таких собственников в управление иным лицам в порядке, установленном настоящим Кодексом.</w:t>
            </w:r>
          </w:p>
          <w:p w14:paraId="6F62B515" w14:textId="77777777" w:rsidR="002358DC" w:rsidRPr="00D70989" w:rsidRDefault="002358DC" w:rsidP="002358DC">
            <w:pPr>
              <w:pStyle w:val="tkTekst"/>
              <w:spacing w:after="0" w:line="240" w:lineRule="auto"/>
              <w:rPr>
                <w:rFonts w:ascii="Times New Roman" w:hAnsi="Times New Roman" w:cs="Times New Roman"/>
                <w:sz w:val="24"/>
                <w:szCs w:val="24"/>
              </w:rPr>
            </w:pPr>
            <w:r w:rsidRPr="00D70989">
              <w:rPr>
                <w:rFonts w:ascii="Times New Roman" w:hAnsi="Times New Roman" w:cs="Times New Roman"/>
                <w:sz w:val="24"/>
                <w:szCs w:val="24"/>
              </w:rPr>
              <w:t>8. В случае разрушения, в том числе случайной гибели или сноса многоквартирного дома, собственники жилых и нежилых помещений сохраняют долю в праве собственности на земельный участок и на расположенные на нем иные объекты, предназначенные для благоустройства данного дома.</w:t>
            </w:r>
          </w:p>
          <w:p w14:paraId="4A4CF72C" w14:textId="028FB9C2" w:rsidR="00311F5A" w:rsidRPr="00D70989" w:rsidRDefault="002358DC" w:rsidP="002358DC">
            <w:pPr>
              <w:spacing w:after="0" w:line="240" w:lineRule="auto"/>
              <w:ind w:firstLine="567"/>
              <w:jc w:val="both"/>
              <w:rPr>
                <w:rFonts w:ascii="Times New Roman" w:eastAsia="Times New Roman" w:hAnsi="Times New Roman"/>
                <w:b/>
                <w:bCs/>
                <w:sz w:val="24"/>
                <w:szCs w:val="24"/>
                <w:lang w:eastAsia="ru-RU"/>
              </w:rPr>
            </w:pPr>
            <w:r w:rsidRPr="00D70989">
              <w:rPr>
                <w:rFonts w:ascii="Times New Roman" w:hAnsi="Times New Roman"/>
                <w:b/>
                <w:bCs/>
                <w:sz w:val="24"/>
                <w:szCs w:val="24"/>
              </w:rPr>
              <w:t xml:space="preserve">9. Положения о правах собственников жилых и нежилых помещений в многоквартирном доме на придомовой </w:t>
            </w:r>
            <w:r w:rsidRPr="00D70989">
              <w:rPr>
                <w:rFonts w:ascii="Times New Roman" w:hAnsi="Times New Roman"/>
                <w:b/>
                <w:bCs/>
                <w:sz w:val="24"/>
                <w:szCs w:val="24"/>
              </w:rPr>
              <w:lastRenderedPageBreak/>
              <w:t xml:space="preserve">земельный участок, предусмотренные частями 1 и 8 настоящей статьи, не применяются в случае, когда многоквартирный дом возведен частным партнером по </w:t>
            </w:r>
            <w:proofErr w:type="gramStart"/>
            <w:r w:rsidRPr="00D70989">
              <w:rPr>
                <w:rFonts w:ascii="Times New Roman" w:hAnsi="Times New Roman"/>
                <w:b/>
                <w:bCs/>
                <w:sz w:val="24"/>
                <w:szCs w:val="24"/>
              </w:rPr>
              <w:t>соглашению  о</w:t>
            </w:r>
            <w:proofErr w:type="gramEnd"/>
            <w:r w:rsidRPr="00D70989">
              <w:rPr>
                <w:rFonts w:ascii="Times New Roman" w:hAnsi="Times New Roman"/>
                <w:b/>
                <w:bCs/>
                <w:sz w:val="24"/>
                <w:szCs w:val="24"/>
              </w:rPr>
              <w:t xml:space="preserve"> государственно-частном партнерстве на земельном участке государственного землепользователя. Собственники жилых и нежилых помещений многоквартирного дома в отношении такого придомового земельного участка осуществляют права общего совместного (не долевого) пользования.</w:t>
            </w:r>
          </w:p>
        </w:tc>
      </w:tr>
    </w:tbl>
    <w:p w14:paraId="161BBE3D" w14:textId="77777777" w:rsidR="000B11C3" w:rsidRPr="00D70989" w:rsidRDefault="000B11C3">
      <w:pPr>
        <w:tabs>
          <w:tab w:val="left" w:pos="851"/>
        </w:tabs>
        <w:spacing w:after="0" w:line="240" w:lineRule="auto"/>
        <w:rPr>
          <w:rFonts w:ascii="Times New Roman" w:hAnsi="Times New Roman"/>
          <w:b/>
          <w:sz w:val="24"/>
          <w:szCs w:val="24"/>
        </w:rPr>
      </w:pPr>
    </w:p>
    <w:sectPr w:rsidR="000B11C3" w:rsidRPr="00D70989" w:rsidSect="00290F03">
      <w:pgSz w:w="16838" w:h="11906" w:orient="landscape"/>
      <w:pgMar w:top="1021" w:right="1134" w:bottom="107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001"/>
    <w:rsid w:val="00017A1E"/>
    <w:rsid w:val="00033B95"/>
    <w:rsid w:val="00056C96"/>
    <w:rsid w:val="00061D60"/>
    <w:rsid w:val="00084D7E"/>
    <w:rsid w:val="000947D4"/>
    <w:rsid w:val="000B11C3"/>
    <w:rsid w:val="000F5647"/>
    <w:rsid w:val="0015199C"/>
    <w:rsid w:val="00153541"/>
    <w:rsid w:val="001647D3"/>
    <w:rsid w:val="001D186A"/>
    <w:rsid w:val="002061E8"/>
    <w:rsid w:val="002358DC"/>
    <w:rsid w:val="0023610C"/>
    <w:rsid w:val="00247AFC"/>
    <w:rsid w:val="0025503E"/>
    <w:rsid w:val="00266409"/>
    <w:rsid w:val="00277EDF"/>
    <w:rsid w:val="00290F03"/>
    <w:rsid w:val="002B5172"/>
    <w:rsid w:val="002F3EA5"/>
    <w:rsid w:val="00311F5A"/>
    <w:rsid w:val="003242E6"/>
    <w:rsid w:val="004E1350"/>
    <w:rsid w:val="00555439"/>
    <w:rsid w:val="00590D47"/>
    <w:rsid w:val="005B4E0D"/>
    <w:rsid w:val="005B584E"/>
    <w:rsid w:val="005C5539"/>
    <w:rsid w:val="005F53A5"/>
    <w:rsid w:val="0071556C"/>
    <w:rsid w:val="007259C4"/>
    <w:rsid w:val="007354E1"/>
    <w:rsid w:val="00740914"/>
    <w:rsid w:val="00757E63"/>
    <w:rsid w:val="007812D8"/>
    <w:rsid w:val="007D6EF8"/>
    <w:rsid w:val="00817FA3"/>
    <w:rsid w:val="008978C9"/>
    <w:rsid w:val="00897938"/>
    <w:rsid w:val="008A71AB"/>
    <w:rsid w:val="00924BBF"/>
    <w:rsid w:val="00982A1C"/>
    <w:rsid w:val="00996C23"/>
    <w:rsid w:val="009B0CF4"/>
    <w:rsid w:val="009B31A1"/>
    <w:rsid w:val="00A20A3C"/>
    <w:rsid w:val="00A31063"/>
    <w:rsid w:val="00A714D9"/>
    <w:rsid w:val="00A841EA"/>
    <w:rsid w:val="00AC0A5B"/>
    <w:rsid w:val="00B1776D"/>
    <w:rsid w:val="00B22738"/>
    <w:rsid w:val="00B65F1F"/>
    <w:rsid w:val="00C26081"/>
    <w:rsid w:val="00C70E7A"/>
    <w:rsid w:val="00C77027"/>
    <w:rsid w:val="00C813ED"/>
    <w:rsid w:val="00C924D8"/>
    <w:rsid w:val="00CC6CD1"/>
    <w:rsid w:val="00CF3001"/>
    <w:rsid w:val="00D05FAF"/>
    <w:rsid w:val="00D111B2"/>
    <w:rsid w:val="00D148C5"/>
    <w:rsid w:val="00D452EA"/>
    <w:rsid w:val="00D63C83"/>
    <w:rsid w:val="00D70989"/>
    <w:rsid w:val="00D861BA"/>
    <w:rsid w:val="00D95412"/>
    <w:rsid w:val="00DC6443"/>
    <w:rsid w:val="00DE1A0F"/>
    <w:rsid w:val="00DE5D86"/>
    <w:rsid w:val="00DE6621"/>
    <w:rsid w:val="00E41D87"/>
    <w:rsid w:val="00E4381F"/>
    <w:rsid w:val="00E44B2B"/>
    <w:rsid w:val="00E54F29"/>
    <w:rsid w:val="00EB4C46"/>
    <w:rsid w:val="00F02EA6"/>
    <w:rsid w:val="00F0515B"/>
    <w:rsid w:val="00F22212"/>
    <w:rsid w:val="00F512B4"/>
    <w:rsid w:val="00F6641A"/>
    <w:rsid w:val="00FE4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B8A17"/>
  <w15:docId w15:val="{DB127C22-EEC3-42A8-A11A-F2D8C728E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242E6"/>
    <w:pPr>
      <w:spacing w:after="160" w:line="259" w:lineRule="auto"/>
    </w:pPr>
    <w:rPr>
      <w:rFonts w:ascii="Calibri" w:eastAsia="Calibri" w:hAnsi="Calibri" w:cs="Times New Roman"/>
    </w:rPr>
  </w:style>
  <w:style w:type="paragraph" w:styleId="2">
    <w:name w:val="heading 2"/>
    <w:basedOn w:val="a"/>
    <w:link w:val="20"/>
    <w:uiPriority w:val="9"/>
    <w:qFormat/>
    <w:rsid w:val="00153541"/>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242E6"/>
  </w:style>
  <w:style w:type="character" w:customStyle="1" w:styleId="s0">
    <w:name w:val="s0"/>
    <w:rsid w:val="003242E6"/>
  </w:style>
  <w:style w:type="table" w:styleId="a3">
    <w:name w:val="Table Grid"/>
    <w:basedOn w:val="a1"/>
    <w:uiPriority w:val="59"/>
    <w:rsid w:val="00153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153541"/>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8A71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1AB"/>
    <w:rPr>
      <w:rFonts w:ascii="Tahoma" w:eastAsia="Calibri" w:hAnsi="Tahoma" w:cs="Tahoma"/>
      <w:sz w:val="16"/>
      <w:szCs w:val="16"/>
    </w:rPr>
  </w:style>
  <w:style w:type="paragraph" w:customStyle="1" w:styleId="tkZagolovok5">
    <w:name w:val="_Заголовок Статья (tkZagolovok5)"/>
    <w:basedOn w:val="a"/>
    <w:rsid w:val="00D63C83"/>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63C83"/>
    <w:pPr>
      <w:spacing w:after="60" w:line="276" w:lineRule="auto"/>
      <w:ind w:firstLine="567"/>
      <w:jc w:val="both"/>
    </w:pPr>
    <w:rPr>
      <w:rFonts w:ascii="Arial" w:eastAsia="Times New Roman" w:hAnsi="Arial" w:cs="Arial"/>
      <w:sz w:val="20"/>
      <w:szCs w:val="20"/>
      <w:lang w:eastAsia="ru-RU"/>
    </w:rPr>
  </w:style>
  <w:style w:type="character" w:styleId="a6">
    <w:name w:val="Hyperlink"/>
    <w:basedOn w:val="a0"/>
    <w:uiPriority w:val="99"/>
    <w:semiHidden/>
    <w:unhideWhenUsed/>
    <w:rsid w:val="0023610C"/>
    <w:rPr>
      <w:color w:val="0000FF"/>
      <w:u w:val="single"/>
    </w:rPr>
  </w:style>
  <w:style w:type="paragraph" w:customStyle="1" w:styleId="tkRedakcijaTekst">
    <w:name w:val="_В редакции текст (tkRedakcijaTekst)"/>
    <w:basedOn w:val="a"/>
    <w:rsid w:val="0023610C"/>
    <w:pPr>
      <w:spacing w:after="60" w:line="276" w:lineRule="auto"/>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0947D4"/>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8437">
      <w:bodyDiv w:val="1"/>
      <w:marLeft w:val="0"/>
      <w:marRight w:val="0"/>
      <w:marTop w:val="0"/>
      <w:marBottom w:val="0"/>
      <w:divBdr>
        <w:top w:val="none" w:sz="0" w:space="0" w:color="auto"/>
        <w:left w:val="none" w:sz="0" w:space="0" w:color="auto"/>
        <w:bottom w:val="none" w:sz="0" w:space="0" w:color="auto"/>
        <w:right w:val="none" w:sz="0" w:space="0" w:color="auto"/>
      </w:divBdr>
    </w:div>
    <w:div w:id="6955573">
      <w:bodyDiv w:val="1"/>
      <w:marLeft w:val="0"/>
      <w:marRight w:val="0"/>
      <w:marTop w:val="0"/>
      <w:marBottom w:val="0"/>
      <w:divBdr>
        <w:top w:val="none" w:sz="0" w:space="0" w:color="auto"/>
        <w:left w:val="none" w:sz="0" w:space="0" w:color="auto"/>
        <w:bottom w:val="none" w:sz="0" w:space="0" w:color="auto"/>
        <w:right w:val="none" w:sz="0" w:space="0" w:color="auto"/>
      </w:divBdr>
    </w:div>
    <w:div w:id="48841846">
      <w:bodyDiv w:val="1"/>
      <w:marLeft w:val="0"/>
      <w:marRight w:val="0"/>
      <w:marTop w:val="0"/>
      <w:marBottom w:val="0"/>
      <w:divBdr>
        <w:top w:val="none" w:sz="0" w:space="0" w:color="auto"/>
        <w:left w:val="none" w:sz="0" w:space="0" w:color="auto"/>
        <w:bottom w:val="none" w:sz="0" w:space="0" w:color="auto"/>
        <w:right w:val="none" w:sz="0" w:space="0" w:color="auto"/>
      </w:divBdr>
    </w:div>
    <w:div w:id="113718191">
      <w:bodyDiv w:val="1"/>
      <w:marLeft w:val="0"/>
      <w:marRight w:val="0"/>
      <w:marTop w:val="0"/>
      <w:marBottom w:val="0"/>
      <w:divBdr>
        <w:top w:val="none" w:sz="0" w:space="0" w:color="auto"/>
        <w:left w:val="none" w:sz="0" w:space="0" w:color="auto"/>
        <w:bottom w:val="none" w:sz="0" w:space="0" w:color="auto"/>
        <w:right w:val="none" w:sz="0" w:space="0" w:color="auto"/>
      </w:divBdr>
    </w:div>
    <w:div w:id="121075458">
      <w:bodyDiv w:val="1"/>
      <w:marLeft w:val="0"/>
      <w:marRight w:val="0"/>
      <w:marTop w:val="0"/>
      <w:marBottom w:val="0"/>
      <w:divBdr>
        <w:top w:val="none" w:sz="0" w:space="0" w:color="auto"/>
        <w:left w:val="none" w:sz="0" w:space="0" w:color="auto"/>
        <w:bottom w:val="none" w:sz="0" w:space="0" w:color="auto"/>
        <w:right w:val="none" w:sz="0" w:space="0" w:color="auto"/>
      </w:divBdr>
    </w:div>
    <w:div w:id="143083447">
      <w:bodyDiv w:val="1"/>
      <w:marLeft w:val="0"/>
      <w:marRight w:val="0"/>
      <w:marTop w:val="0"/>
      <w:marBottom w:val="0"/>
      <w:divBdr>
        <w:top w:val="none" w:sz="0" w:space="0" w:color="auto"/>
        <w:left w:val="none" w:sz="0" w:space="0" w:color="auto"/>
        <w:bottom w:val="none" w:sz="0" w:space="0" w:color="auto"/>
        <w:right w:val="none" w:sz="0" w:space="0" w:color="auto"/>
      </w:divBdr>
    </w:div>
    <w:div w:id="159581787">
      <w:bodyDiv w:val="1"/>
      <w:marLeft w:val="0"/>
      <w:marRight w:val="0"/>
      <w:marTop w:val="0"/>
      <w:marBottom w:val="0"/>
      <w:divBdr>
        <w:top w:val="none" w:sz="0" w:space="0" w:color="auto"/>
        <w:left w:val="none" w:sz="0" w:space="0" w:color="auto"/>
        <w:bottom w:val="none" w:sz="0" w:space="0" w:color="auto"/>
        <w:right w:val="none" w:sz="0" w:space="0" w:color="auto"/>
      </w:divBdr>
    </w:div>
    <w:div w:id="178127291">
      <w:bodyDiv w:val="1"/>
      <w:marLeft w:val="0"/>
      <w:marRight w:val="0"/>
      <w:marTop w:val="0"/>
      <w:marBottom w:val="0"/>
      <w:divBdr>
        <w:top w:val="none" w:sz="0" w:space="0" w:color="auto"/>
        <w:left w:val="none" w:sz="0" w:space="0" w:color="auto"/>
        <w:bottom w:val="none" w:sz="0" w:space="0" w:color="auto"/>
        <w:right w:val="none" w:sz="0" w:space="0" w:color="auto"/>
      </w:divBdr>
    </w:div>
    <w:div w:id="222956984">
      <w:bodyDiv w:val="1"/>
      <w:marLeft w:val="0"/>
      <w:marRight w:val="0"/>
      <w:marTop w:val="0"/>
      <w:marBottom w:val="0"/>
      <w:divBdr>
        <w:top w:val="none" w:sz="0" w:space="0" w:color="auto"/>
        <w:left w:val="none" w:sz="0" w:space="0" w:color="auto"/>
        <w:bottom w:val="none" w:sz="0" w:space="0" w:color="auto"/>
        <w:right w:val="none" w:sz="0" w:space="0" w:color="auto"/>
      </w:divBdr>
    </w:div>
    <w:div w:id="292908441">
      <w:bodyDiv w:val="1"/>
      <w:marLeft w:val="0"/>
      <w:marRight w:val="0"/>
      <w:marTop w:val="0"/>
      <w:marBottom w:val="0"/>
      <w:divBdr>
        <w:top w:val="none" w:sz="0" w:space="0" w:color="auto"/>
        <w:left w:val="none" w:sz="0" w:space="0" w:color="auto"/>
        <w:bottom w:val="none" w:sz="0" w:space="0" w:color="auto"/>
        <w:right w:val="none" w:sz="0" w:space="0" w:color="auto"/>
      </w:divBdr>
    </w:div>
    <w:div w:id="363363974">
      <w:bodyDiv w:val="1"/>
      <w:marLeft w:val="0"/>
      <w:marRight w:val="0"/>
      <w:marTop w:val="0"/>
      <w:marBottom w:val="0"/>
      <w:divBdr>
        <w:top w:val="none" w:sz="0" w:space="0" w:color="auto"/>
        <w:left w:val="none" w:sz="0" w:space="0" w:color="auto"/>
        <w:bottom w:val="none" w:sz="0" w:space="0" w:color="auto"/>
        <w:right w:val="none" w:sz="0" w:space="0" w:color="auto"/>
      </w:divBdr>
    </w:div>
    <w:div w:id="403573876">
      <w:bodyDiv w:val="1"/>
      <w:marLeft w:val="0"/>
      <w:marRight w:val="0"/>
      <w:marTop w:val="0"/>
      <w:marBottom w:val="0"/>
      <w:divBdr>
        <w:top w:val="none" w:sz="0" w:space="0" w:color="auto"/>
        <w:left w:val="none" w:sz="0" w:space="0" w:color="auto"/>
        <w:bottom w:val="none" w:sz="0" w:space="0" w:color="auto"/>
        <w:right w:val="none" w:sz="0" w:space="0" w:color="auto"/>
      </w:divBdr>
    </w:div>
    <w:div w:id="427580324">
      <w:bodyDiv w:val="1"/>
      <w:marLeft w:val="0"/>
      <w:marRight w:val="0"/>
      <w:marTop w:val="0"/>
      <w:marBottom w:val="0"/>
      <w:divBdr>
        <w:top w:val="none" w:sz="0" w:space="0" w:color="auto"/>
        <w:left w:val="none" w:sz="0" w:space="0" w:color="auto"/>
        <w:bottom w:val="none" w:sz="0" w:space="0" w:color="auto"/>
        <w:right w:val="none" w:sz="0" w:space="0" w:color="auto"/>
      </w:divBdr>
    </w:div>
    <w:div w:id="537087270">
      <w:bodyDiv w:val="1"/>
      <w:marLeft w:val="0"/>
      <w:marRight w:val="0"/>
      <w:marTop w:val="0"/>
      <w:marBottom w:val="0"/>
      <w:divBdr>
        <w:top w:val="none" w:sz="0" w:space="0" w:color="auto"/>
        <w:left w:val="none" w:sz="0" w:space="0" w:color="auto"/>
        <w:bottom w:val="none" w:sz="0" w:space="0" w:color="auto"/>
        <w:right w:val="none" w:sz="0" w:space="0" w:color="auto"/>
      </w:divBdr>
    </w:div>
    <w:div w:id="557322033">
      <w:bodyDiv w:val="1"/>
      <w:marLeft w:val="0"/>
      <w:marRight w:val="0"/>
      <w:marTop w:val="0"/>
      <w:marBottom w:val="0"/>
      <w:divBdr>
        <w:top w:val="none" w:sz="0" w:space="0" w:color="auto"/>
        <w:left w:val="none" w:sz="0" w:space="0" w:color="auto"/>
        <w:bottom w:val="none" w:sz="0" w:space="0" w:color="auto"/>
        <w:right w:val="none" w:sz="0" w:space="0" w:color="auto"/>
      </w:divBdr>
    </w:div>
    <w:div w:id="577331515">
      <w:bodyDiv w:val="1"/>
      <w:marLeft w:val="0"/>
      <w:marRight w:val="0"/>
      <w:marTop w:val="0"/>
      <w:marBottom w:val="0"/>
      <w:divBdr>
        <w:top w:val="none" w:sz="0" w:space="0" w:color="auto"/>
        <w:left w:val="none" w:sz="0" w:space="0" w:color="auto"/>
        <w:bottom w:val="none" w:sz="0" w:space="0" w:color="auto"/>
        <w:right w:val="none" w:sz="0" w:space="0" w:color="auto"/>
      </w:divBdr>
    </w:div>
    <w:div w:id="603683563">
      <w:bodyDiv w:val="1"/>
      <w:marLeft w:val="0"/>
      <w:marRight w:val="0"/>
      <w:marTop w:val="0"/>
      <w:marBottom w:val="0"/>
      <w:divBdr>
        <w:top w:val="none" w:sz="0" w:space="0" w:color="auto"/>
        <w:left w:val="none" w:sz="0" w:space="0" w:color="auto"/>
        <w:bottom w:val="none" w:sz="0" w:space="0" w:color="auto"/>
        <w:right w:val="none" w:sz="0" w:space="0" w:color="auto"/>
      </w:divBdr>
    </w:div>
    <w:div w:id="657030311">
      <w:bodyDiv w:val="1"/>
      <w:marLeft w:val="0"/>
      <w:marRight w:val="0"/>
      <w:marTop w:val="0"/>
      <w:marBottom w:val="0"/>
      <w:divBdr>
        <w:top w:val="none" w:sz="0" w:space="0" w:color="auto"/>
        <w:left w:val="none" w:sz="0" w:space="0" w:color="auto"/>
        <w:bottom w:val="none" w:sz="0" w:space="0" w:color="auto"/>
        <w:right w:val="none" w:sz="0" w:space="0" w:color="auto"/>
      </w:divBdr>
    </w:div>
    <w:div w:id="671419855">
      <w:bodyDiv w:val="1"/>
      <w:marLeft w:val="0"/>
      <w:marRight w:val="0"/>
      <w:marTop w:val="0"/>
      <w:marBottom w:val="0"/>
      <w:divBdr>
        <w:top w:val="none" w:sz="0" w:space="0" w:color="auto"/>
        <w:left w:val="none" w:sz="0" w:space="0" w:color="auto"/>
        <w:bottom w:val="none" w:sz="0" w:space="0" w:color="auto"/>
        <w:right w:val="none" w:sz="0" w:space="0" w:color="auto"/>
      </w:divBdr>
    </w:div>
    <w:div w:id="729039881">
      <w:bodyDiv w:val="1"/>
      <w:marLeft w:val="0"/>
      <w:marRight w:val="0"/>
      <w:marTop w:val="0"/>
      <w:marBottom w:val="0"/>
      <w:divBdr>
        <w:top w:val="none" w:sz="0" w:space="0" w:color="auto"/>
        <w:left w:val="none" w:sz="0" w:space="0" w:color="auto"/>
        <w:bottom w:val="none" w:sz="0" w:space="0" w:color="auto"/>
        <w:right w:val="none" w:sz="0" w:space="0" w:color="auto"/>
      </w:divBdr>
    </w:div>
    <w:div w:id="740905358">
      <w:bodyDiv w:val="1"/>
      <w:marLeft w:val="0"/>
      <w:marRight w:val="0"/>
      <w:marTop w:val="0"/>
      <w:marBottom w:val="0"/>
      <w:divBdr>
        <w:top w:val="none" w:sz="0" w:space="0" w:color="auto"/>
        <w:left w:val="none" w:sz="0" w:space="0" w:color="auto"/>
        <w:bottom w:val="none" w:sz="0" w:space="0" w:color="auto"/>
        <w:right w:val="none" w:sz="0" w:space="0" w:color="auto"/>
      </w:divBdr>
    </w:div>
    <w:div w:id="771781696">
      <w:bodyDiv w:val="1"/>
      <w:marLeft w:val="0"/>
      <w:marRight w:val="0"/>
      <w:marTop w:val="0"/>
      <w:marBottom w:val="0"/>
      <w:divBdr>
        <w:top w:val="none" w:sz="0" w:space="0" w:color="auto"/>
        <w:left w:val="none" w:sz="0" w:space="0" w:color="auto"/>
        <w:bottom w:val="none" w:sz="0" w:space="0" w:color="auto"/>
        <w:right w:val="none" w:sz="0" w:space="0" w:color="auto"/>
      </w:divBdr>
    </w:div>
    <w:div w:id="789788530">
      <w:bodyDiv w:val="1"/>
      <w:marLeft w:val="0"/>
      <w:marRight w:val="0"/>
      <w:marTop w:val="0"/>
      <w:marBottom w:val="0"/>
      <w:divBdr>
        <w:top w:val="none" w:sz="0" w:space="0" w:color="auto"/>
        <w:left w:val="none" w:sz="0" w:space="0" w:color="auto"/>
        <w:bottom w:val="none" w:sz="0" w:space="0" w:color="auto"/>
        <w:right w:val="none" w:sz="0" w:space="0" w:color="auto"/>
      </w:divBdr>
    </w:div>
    <w:div w:id="819614055">
      <w:bodyDiv w:val="1"/>
      <w:marLeft w:val="0"/>
      <w:marRight w:val="0"/>
      <w:marTop w:val="0"/>
      <w:marBottom w:val="0"/>
      <w:divBdr>
        <w:top w:val="none" w:sz="0" w:space="0" w:color="auto"/>
        <w:left w:val="none" w:sz="0" w:space="0" w:color="auto"/>
        <w:bottom w:val="none" w:sz="0" w:space="0" w:color="auto"/>
        <w:right w:val="none" w:sz="0" w:space="0" w:color="auto"/>
      </w:divBdr>
    </w:div>
    <w:div w:id="837229939">
      <w:bodyDiv w:val="1"/>
      <w:marLeft w:val="0"/>
      <w:marRight w:val="0"/>
      <w:marTop w:val="0"/>
      <w:marBottom w:val="0"/>
      <w:divBdr>
        <w:top w:val="none" w:sz="0" w:space="0" w:color="auto"/>
        <w:left w:val="none" w:sz="0" w:space="0" w:color="auto"/>
        <w:bottom w:val="none" w:sz="0" w:space="0" w:color="auto"/>
        <w:right w:val="none" w:sz="0" w:space="0" w:color="auto"/>
      </w:divBdr>
    </w:div>
    <w:div w:id="929121795">
      <w:bodyDiv w:val="1"/>
      <w:marLeft w:val="0"/>
      <w:marRight w:val="0"/>
      <w:marTop w:val="0"/>
      <w:marBottom w:val="0"/>
      <w:divBdr>
        <w:top w:val="none" w:sz="0" w:space="0" w:color="auto"/>
        <w:left w:val="none" w:sz="0" w:space="0" w:color="auto"/>
        <w:bottom w:val="none" w:sz="0" w:space="0" w:color="auto"/>
        <w:right w:val="none" w:sz="0" w:space="0" w:color="auto"/>
      </w:divBdr>
    </w:div>
    <w:div w:id="956791617">
      <w:bodyDiv w:val="1"/>
      <w:marLeft w:val="0"/>
      <w:marRight w:val="0"/>
      <w:marTop w:val="0"/>
      <w:marBottom w:val="0"/>
      <w:divBdr>
        <w:top w:val="none" w:sz="0" w:space="0" w:color="auto"/>
        <w:left w:val="none" w:sz="0" w:space="0" w:color="auto"/>
        <w:bottom w:val="none" w:sz="0" w:space="0" w:color="auto"/>
        <w:right w:val="none" w:sz="0" w:space="0" w:color="auto"/>
      </w:divBdr>
    </w:div>
    <w:div w:id="963080814">
      <w:bodyDiv w:val="1"/>
      <w:marLeft w:val="0"/>
      <w:marRight w:val="0"/>
      <w:marTop w:val="0"/>
      <w:marBottom w:val="0"/>
      <w:divBdr>
        <w:top w:val="none" w:sz="0" w:space="0" w:color="auto"/>
        <w:left w:val="none" w:sz="0" w:space="0" w:color="auto"/>
        <w:bottom w:val="none" w:sz="0" w:space="0" w:color="auto"/>
        <w:right w:val="none" w:sz="0" w:space="0" w:color="auto"/>
      </w:divBdr>
    </w:div>
    <w:div w:id="1016805032">
      <w:bodyDiv w:val="1"/>
      <w:marLeft w:val="0"/>
      <w:marRight w:val="0"/>
      <w:marTop w:val="0"/>
      <w:marBottom w:val="0"/>
      <w:divBdr>
        <w:top w:val="none" w:sz="0" w:space="0" w:color="auto"/>
        <w:left w:val="none" w:sz="0" w:space="0" w:color="auto"/>
        <w:bottom w:val="none" w:sz="0" w:space="0" w:color="auto"/>
        <w:right w:val="none" w:sz="0" w:space="0" w:color="auto"/>
      </w:divBdr>
    </w:div>
    <w:div w:id="1019428850">
      <w:bodyDiv w:val="1"/>
      <w:marLeft w:val="0"/>
      <w:marRight w:val="0"/>
      <w:marTop w:val="0"/>
      <w:marBottom w:val="0"/>
      <w:divBdr>
        <w:top w:val="none" w:sz="0" w:space="0" w:color="auto"/>
        <w:left w:val="none" w:sz="0" w:space="0" w:color="auto"/>
        <w:bottom w:val="none" w:sz="0" w:space="0" w:color="auto"/>
        <w:right w:val="none" w:sz="0" w:space="0" w:color="auto"/>
      </w:divBdr>
    </w:div>
    <w:div w:id="1164977858">
      <w:bodyDiv w:val="1"/>
      <w:marLeft w:val="0"/>
      <w:marRight w:val="0"/>
      <w:marTop w:val="0"/>
      <w:marBottom w:val="0"/>
      <w:divBdr>
        <w:top w:val="none" w:sz="0" w:space="0" w:color="auto"/>
        <w:left w:val="none" w:sz="0" w:space="0" w:color="auto"/>
        <w:bottom w:val="none" w:sz="0" w:space="0" w:color="auto"/>
        <w:right w:val="none" w:sz="0" w:space="0" w:color="auto"/>
      </w:divBdr>
    </w:div>
    <w:div w:id="1180195419">
      <w:bodyDiv w:val="1"/>
      <w:marLeft w:val="0"/>
      <w:marRight w:val="0"/>
      <w:marTop w:val="0"/>
      <w:marBottom w:val="0"/>
      <w:divBdr>
        <w:top w:val="none" w:sz="0" w:space="0" w:color="auto"/>
        <w:left w:val="none" w:sz="0" w:space="0" w:color="auto"/>
        <w:bottom w:val="none" w:sz="0" w:space="0" w:color="auto"/>
        <w:right w:val="none" w:sz="0" w:space="0" w:color="auto"/>
      </w:divBdr>
    </w:div>
    <w:div w:id="1264805976">
      <w:bodyDiv w:val="1"/>
      <w:marLeft w:val="0"/>
      <w:marRight w:val="0"/>
      <w:marTop w:val="0"/>
      <w:marBottom w:val="0"/>
      <w:divBdr>
        <w:top w:val="none" w:sz="0" w:space="0" w:color="auto"/>
        <w:left w:val="none" w:sz="0" w:space="0" w:color="auto"/>
        <w:bottom w:val="none" w:sz="0" w:space="0" w:color="auto"/>
        <w:right w:val="none" w:sz="0" w:space="0" w:color="auto"/>
      </w:divBdr>
    </w:div>
    <w:div w:id="1272739513">
      <w:bodyDiv w:val="1"/>
      <w:marLeft w:val="0"/>
      <w:marRight w:val="0"/>
      <w:marTop w:val="0"/>
      <w:marBottom w:val="0"/>
      <w:divBdr>
        <w:top w:val="none" w:sz="0" w:space="0" w:color="auto"/>
        <w:left w:val="none" w:sz="0" w:space="0" w:color="auto"/>
        <w:bottom w:val="none" w:sz="0" w:space="0" w:color="auto"/>
        <w:right w:val="none" w:sz="0" w:space="0" w:color="auto"/>
      </w:divBdr>
    </w:div>
    <w:div w:id="1290085893">
      <w:bodyDiv w:val="1"/>
      <w:marLeft w:val="0"/>
      <w:marRight w:val="0"/>
      <w:marTop w:val="0"/>
      <w:marBottom w:val="0"/>
      <w:divBdr>
        <w:top w:val="none" w:sz="0" w:space="0" w:color="auto"/>
        <w:left w:val="none" w:sz="0" w:space="0" w:color="auto"/>
        <w:bottom w:val="none" w:sz="0" w:space="0" w:color="auto"/>
        <w:right w:val="none" w:sz="0" w:space="0" w:color="auto"/>
      </w:divBdr>
    </w:div>
    <w:div w:id="1308314804">
      <w:bodyDiv w:val="1"/>
      <w:marLeft w:val="0"/>
      <w:marRight w:val="0"/>
      <w:marTop w:val="0"/>
      <w:marBottom w:val="0"/>
      <w:divBdr>
        <w:top w:val="none" w:sz="0" w:space="0" w:color="auto"/>
        <w:left w:val="none" w:sz="0" w:space="0" w:color="auto"/>
        <w:bottom w:val="none" w:sz="0" w:space="0" w:color="auto"/>
        <w:right w:val="none" w:sz="0" w:space="0" w:color="auto"/>
      </w:divBdr>
    </w:div>
    <w:div w:id="1337806234">
      <w:bodyDiv w:val="1"/>
      <w:marLeft w:val="0"/>
      <w:marRight w:val="0"/>
      <w:marTop w:val="0"/>
      <w:marBottom w:val="0"/>
      <w:divBdr>
        <w:top w:val="none" w:sz="0" w:space="0" w:color="auto"/>
        <w:left w:val="none" w:sz="0" w:space="0" w:color="auto"/>
        <w:bottom w:val="none" w:sz="0" w:space="0" w:color="auto"/>
        <w:right w:val="none" w:sz="0" w:space="0" w:color="auto"/>
      </w:divBdr>
    </w:div>
    <w:div w:id="1381176065">
      <w:bodyDiv w:val="1"/>
      <w:marLeft w:val="0"/>
      <w:marRight w:val="0"/>
      <w:marTop w:val="0"/>
      <w:marBottom w:val="0"/>
      <w:divBdr>
        <w:top w:val="none" w:sz="0" w:space="0" w:color="auto"/>
        <w:left w:val="none" w:sz="0" w:space="0" w:color="auto"/>
        <w:bottom w:val="none" w:sz="0" w:space="0" w:color="auto"/>
        <w:right w:val="none" w:sz="0" w:space="0" w:color="auto"/>
      </w:divBdr>
    </w:div>
    <w:div w:id="1474714039">
      <w:bodyDiv w:val="1"/>
      <w:marLeft w:val="0"/>
      <w:marRight w:val="0"/>
      <w:marTop w:val="0"/>
      <w:marBottom w:val="0"/>
      <w:divBdr>
        <w:top w:val="none" w:sz="0" w:space="0" w:color="auto"/>
        <w:left w:val="none" w:sz="0" w:space="0" w:color="auto"/>
        <w:bottom w:val="none" w:sz="0" w:space="0" w:color="auto"/>
        <w:right w:val="none" w:sz="0" w:space="0" w:color="auto"/>
      </w:divBdr>
    </w:div>
    <w:div w:id="1531381488">
      <w:bodyDiv w:val="1"/>
      <w:marLeft w:val="0"/>
      <w:marRight w:val="0"/>
      <w:marTop w:val="0"/>
      <w:marBottom w:val="0"/>
      <w:divBdr>
        <w:top w:val="none" w:sz="0" w:space="0" w:color="auto"/>
        <w:left w:val="none" w:sz="0" w:space="0" w:color="auto"/>
        <w:bottom w:val="none" w:sz="0" w:space="0" w:color="auto"/>
        <w:right w:val="none" w:sz="0" w:space="0" w:color="auto"/>
      </w:divBdr>
    </w:div>
    <w:div w:id="1535733787">
      <w:bodyDiv w:val="1"/>
      <w:marLeft w:val="0"/>
      <w:marRight w:val="0"/>
      <w:marTop w:val="0"/>
      <w:marBottom w:val="0"/>
      <w:divBdr>
        <w:top w:val="none" w:sz="0" w:space="0" w:color="auto"/>
        <w:left w:val="none" w:sz="0" w:space="0" w:color="auto"/>
        <w:bottom w:val="none" w:sz="0" w:space="0" w:color="auto"/>
        <w:right w:val="none" w:sz="0" w:space="0" w:color="auto"/>
      </w:divBdr>
    </w:div>
    <w:div w:id="1620532779">
      <w:bodyDiv w:val="1"/>
      <w:marLeft w:val="0"/>
      <w:marRight w:val="0"/>
      <w:marTop w:val="0"/>
      <w:marBottom w:val="0"/>
      <w:divBdr>
        <w:top w:val="none" w:sz="0" w:space="0" w:color="auto"/>
        <w:left w:val="none" w:sz="0" w:space="0" w:color="auto"/>
        <w:bottom w:val="none" w:sz="0" w:space="0" w:color="auto"/>
        <w:right w:val="none" w:sz="0" w:space="0" w:color="auto"/>
      </w:divBdr>
    </w:div>
    <w:div w:id="1633249654">
      <w:bodyDiv w:val="1"/>
      <w:marLeft w:val="0"/>
      <w:marRight w:val="0"/>
      <w:marTop w:val="0"/>
      <w:marBottom w:val="0"/>
      <w:divBdr>
        <w:top w:val="none" w:sz="0" w:space="0" w:color="auto"/>
        <w:left w:val="none" w:sz="0" w:space="0" w:color="auto"/>
        <w:bottom w:val="none" w:sz="0" w:space="0" w:color="auto"/>
        <w:right w:val="none" w:sz="0" w:space="0" w:color="auto"/>
      </w:divBdr>
    </w:div>
    <w:div w:id="1689402513">
      <w:bodyDiv w:val="1"/>
      <w:marLeft w:val="0"/>
      <w:marRight w:val="0"/>
      <w:marTop w:val="0"/>
      <w:marBottom w:val="0"/>
      <w:divBdr>
        <w:top w:val="none" w:sz="0" w:space="0" w:color="auto"/>
        <w:left w:val="none" w:sz="0" w:space="0" w:color="auto"/>
        <w:bottom w:val="none" w:sz="0" w:space="0" w:color="auto"/>
        <w:right w:val="none" w:sz="0" w:space="0" w:color="auto"/>
      </w:divBdr>
    </w:div>
    <w:div w:id="1703508849">
      <w:bodyDiv w:val="1"/>
      <w:marLeft w:val="0"/>
      <w:marRight w:val="0"/>
      <w:marTop w:val="0"/>
      <w:marBottom w:val="0"/>
      <w:divBdr>
        <w:top w:val="none" w:sz="0" w:space="0" w:color="auto"/>
        <w:left w:val="none" w:sz="0" w:space="0" w:color="auto"/>
        <w:bottom w:val="none" w:sz="0" w:space="0" w:color="auto"/>
        <w:right w:val="none" w:sz="0" w:space="0" w:color="auto"/>
      </w:divBdr>
    </w:div>
    <w:div w:id="1742945619">
      <w:bodyDiv w:val="1"/>
      <w:marLeft w:val="0"/>
      <w:marRight w:val="0"/>
      <w:marTop w:val="0"/>
      <w:marBottom w:val="0"/>
      <w:divBdr>
        <w:top w:val="none" w:sz="0" w:space="0" w:color="auto"/>
        <w:left w:val="none" w:sz="0" w:space="0" w:color="auto"/>
        <w:bottom w:val="none" w:sz="0" w:space="0" w:color="auto"/>
        <w:right w:val="none" w:sz="0" w:space="0" w:color="auto"/>
      </w:divBdr>
    </w:div>
    <w:div w:id="1751388538">
      <w:bodyDiv w:val="1"/>
      <w:marLeft w:val="0"/>
      <w:marRight w:val="0"/>
      <w:marTop w:val="0"/>
      <w:marBottom w:val="0"/>
      <w:divBdr>
        <w:top w:val="none" w:sz="0" w:space="0" w:color="auto"/>
        <w:left w:val="none" w:sz="0" w:space="0" w:color="auto"/>
        <w:bottom w:val="none" w:sz="0" w:space="0" w:color="auto"/>
        <w:right w:val="none" w:sz="0" w:space="0" w:color="auto"/>
      </w:divBdr>
    </w:div>
    <w:div w:id="1865511765">
      <w:bodyDiv w:val="1"/>
      <w:marLeft w:val="0"/>
      <w:marRight w:val="0"/>
      <w:marTop w:val="0"/>
      <w:marBottom w:val="0"/>
      <w:divBdr>
        <w:top w:val="none" w:sz="0" w:space="0" w:color="auto"/>
        <w:left w:val="none" w:sz="0" w:space="0" w:color="auto"/>
        <w:bottom w:val="none" w:sz="0" w:space="0" w:color="auto"/>
        <w:right w:val="none" w:sz="0" w:space="0" w:color="auto"/>
      </w:divBdr>
    </w:div>
    <w:div w:id="1885174173">
      <w:bodyDiv w:val="1"/>
      <w:marLeft w:val="0"/>
      <w:marRight w:val="0"/>
      <w:marTop w:val="0"/>
      <w:marBottom w:val="0"/>
      <w:divBdr>
        <w:top w:val="none" w:sz="0" w:space="0" w:color="auto"/>
        <w:left w:val="none" w:sz="0" w:space="0" w:color="auto"/>
        <w:bottom w:val="none" w:sz="0" w:space="0" w:color="auto"/>
        <w:right w:val="none" w:sz="0" w:space="0" w:color="auto"/>
      </w:divBdr>
    </w:div>
    <w:div w:id="1892618669">
      <w:bodyDiv w:val="1"/>
      <w:marLeft w:val="0"/>
      <w:marRight w:val="0"/>
      <w:marTop w:val="0"/>
      <w:marBottom w:val="0"/>
      <w:divBdr>
        <w:top w:val="none" w:sz="0" w:space="0" w:color="auto"/>
        <w:left w:val="none" w:sz="0" w:space="0" w:color="auto"/>
        <w:bottom w:val="none" w:sz="0" w:space="0" w:color="auto"/>
        <w:right w:val="none" w:sz="0" w:space="0" w:color="auto"/>
      </w:divBdr>
    </w:div>
    <w:div w:id="1905530395">
      <w:bodyDiv w:val="1"/>
      <w:marLeft w:val="0"/>
      <w:marRight w:val="0"/>
      <w:marTop w:val="0"/>
      <w:marBottom w:val="0"/>
      <w:divBdr>
        <w:top w:val="none" w:sz="0" w:space="0" w:color="auto"/>
        <w:left w:val="none" w:sz="0" w:space="0" w:color="auto"/>
        <w:bottom w:val="none" w:sz="0" w:space="0" w:color="auto"/>
        <w:right w:val="none" w:sz="0" w:space="0" w:color="auto"/>
      </w:divBdr>
    </w:div>
    <w:div w:id="1956206528">
      <w:bodyDiv w:val="1"/>
      <w:marLeft w:val="0"/>
      <w:marRight w:val="0"/>
      <w:marTop w:val="0"/>
      <w:marBottom w:val="0"/>
      <w:divBdr>
        <w:top w:val="none" w:sz="0" w:space="0" w:color="auto"/>
        <w:left w:val="none" w:sz="0" w:space="0" w:color="auto"/>
        <w:bottom w:val="none" w:sz="0" w:space="0" w:color="auto"/>
        <w:right w:val="none" w:sz="0" w:space="0" w:color="auto"/>
      </w:divBdr>
    </w:div>
    <w:div w:id="2008290522">
      <w:bodyDiv w:val="1"/>
      <w:marLeft w:val="0"/>
      <w:marRight w:val="0"/>
      <w:marTop w:val="0"/>
      <w:marBottom w:val="0"/>
      <w:divBdr>
        <w:top w:val="none" w:sz="0" w:space="0" w:color="auto"/>
        <w:left w:val="none" w:sz="0" w:space="0" w:color="auto"/>
        <w:bottom w:val="none" w:sz="0" w:space="0" w:color="auto"/>
        <w:right w:val="none" w:sz="0" w:space="0" w:color="auto"/>
      </w:divBdr>
    </w:div>
    <w:div w:id="2017075088">
      <w:bodyDiv w:val="1"/>
      <w:marLeft w:val="0"/>
      <w:marRight w:val="0"/>
      <w:marTop w:val="0"/>
      <w:marBottom w:val="0"/>
      <w:divBdr>
        <w:top w:val="none" w:sz="0" w:space="0" w:color="auto"/>
        <w:left w:val="none" w:sz="0" w:space="0" w:color="auto"/>
        <w:bottom w:val="none" w:sz="0" w:space="0" w:color="auto"/>
        <w:right w:val="none" w:sz="0" w:space="0" w:color="auto"/>
      </w:divBdr>
    </w:div>
    <w:div w:id="2029676977">
      <w:bodyDiv w:val="1"/>
      <w:marLeft w:val="0"/>
      <w:marRight w:val="0"/>
      <w:marTop w:val="0"/>
      <w:marBottom w:val="0"/>
      <w:divBdr>
        <w:top w:val="none" w:sz="0" w:space="0" w:color="auto"/>
        <w:left w:val="none" w:sz="0" w:space="0" w:color="auto"/>
        <w:bottom w:val="none" w:sz="0" w:space="0" w:color="auto"/>
        <w:right w:val="none" w:sz="0" w:space="0" w:color="auto"/>
      </w:divBdr>
    </w:div>
    <w:div w:id="2035155119">
      <w:bodyDiv w:val="1"/>
      <w:marLeft w:val="0"/>
      <w:marRight w:val="0"/>
      <w:marTop w:val="0"/>
      <w:marBottom w:val="0"/>
      <w:divBdr>
        <w:top w:val="none" w:sz="0" w:space="0" w:color="auto"/>
        <w:left w:val="none" w:sz="0" w:space="0" w:color="auto"/>
        <w:bottom w:val="none" w:sz="0" w:space="0" w:color="auto"/>
        <w:right w:val="none" w:sz="0" w:space="0" w:color="auto"/>
      </w:divBdr>
    </w:div>
    <w:div w:id="2054496727">
      <w:bodyDiv w:val="1"/>
      <w:marLeft w:val="0"/>
      <w:marRight w:val="0"/>
      <w:marTop w:val="0"/>
      <w:marBottom w:val="0"/>
      <w:divBdr>
        <w:top w:val="none" w:sz="0" w:space="0" w:color="auto"/>
        <w:left w:val="none" w:sz="0" w:space="0" w:color="auto"/>
        <w:bottom w:val="none" w:sz="0" w:space="0" w:color="auto"/>
        <w:right w:val="none" w:sz="0" w:space="0" w:color="auto"/>
      </w:divBdr>
    </w:div>
    <w:div w:id="2057242683">
      <w:bodyDiv w:val="1"/>
      <w:marLeft w:val="0"/>
      <w:marRight w:val="0"/>
      <w:marTop w:val="0"/>
      <w:marBottom w:val="0"/>
      <w:divBdr>
        <w:top w:val="none" w:sz="0" w:space="0" w:color="auto"/>
        <w:left w:val="none" w:sz="0" w:space="0" w:color="auto"/>
        <w:bottom w:val="none" w:sz="0" w:space="0" w:color="auto"/>
        <w:right w:val="none" w:sz="0" w:space="0" w:color="auto"/>
      </w:divBdr>
    </w:div>
    <w:div w:id="2100363680">
      <w:bodyDiv w:val="1"/>
      <w:marLeft w:val="0"/>
      <w:marRight w:val="0"/>
      <w:marTop w:val="0"/>
      <w:marBottom w:val="0"/>
      <w:divBdr>
        <w:top w:val="none" w:sz="0" w:space="0" w:color="auto"/>
        <w:left w:val="none" w:sz="0" w:space="0" w:color="auto"/>
        <w:bottom w:val="none" w:sz="0" w:space="0" w:color="auto"/>
        <w:right w:val="none" w:sz="0" w:space="0" w:color="auto"/>
      </w:divBdr>
    </w:div>
    <w:div w:id="210326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64" TargetMode="External"/><Relationship Id="rId13" Type="http://schemas.openxmlformats.org/officeDocument/2006/relationships/hyperlink" Target="toktom://db/1467" TargetMode="External"/><Relationship Id="rId18" Type="http://schemas.openxmlformats.org/officeDocument/2006/relationships/hyperlink" Target="toktom://db/1443"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user\AppData\Local\Temp\Toktom\aaae9edd-742c-4158-81a6-791439a5faaf\document.htm" TargetMode="External"/><Relationship Id="rId12" Type="http://schemas.openxmlformats.org/officeDocument/2006/relationships/hyperlink" Target="toktom://db/2396" TargetMode="External"/><Relationship Id="rId17" Type="http://schemas.openxmlformats.org/officeDocument/2006/relationships/hyperlink" Target="toktom://db/1467" TargetMode="External"/><Relationship Id="rId2" Type="http://schemas.openxmlformats.org/officeDocument/2006/relationships/styles" Target="styles.xml"/><Relationship Id="rId16" Type="http://schemas.openxmlformats.org/officeDocument/2006/relationships/hyperlink" Target="toktom://db/239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C:\Users\user\AppData\Local\Temp\Toktom\209bf097-4d5f-4b42-9ea8-946262fa441d\document.htm" TargetMode="External"/><Relationship Id="rId11" Type="http://schemas.openxmlformats.org/officeDocument/2006/relationships/hyperlink" Target="toktom://db/34948" TargetMode="External"/><Relationship Id="rId5" Type="http://schemas.openxmlformats.org/officeDocument/2006/relationships/hyperlink" Target="file:///C:\Users\user\AppData\Local\Temp\Toktom\209bf097-4d5f-4b42-9ea8-946262fa441d\document.htm" TargetMode="External"/><Relationship Id="rId15" Type="http://schemas.openxmlformats.org/officeDocument/2006/relationships/hyperlink" Target="toktom://db/34948" TargetMode="External"/><Relationship Id="rId10" Type="http://schemas.openxmlformats.org/officeDocument/2006/relationships/hyperlink" Target="toktom://db/1364" TargetMode="External"/><Relationship Id="rId19" Type="http://schemas.openxmlformats.org/officeDocument/2006/relationships/hyperlink" Target="toktom://db/119300" TargetMode="External"/><Relationship Id="rId4" Type="http://schemas.openxmlformats.org/officeDocument/2006/relationships/webSettings" Target="webSettings.xml"/><Relationship Id="rId9" Type="http://schemas.openxmlformats.org/officeDocument/2006/relationships/hyperlink" Target="file:///C:\Users\user\AppData\Local\Temp\Toktom\aaae9edd-742c-4158-81a6-791439a5faaf\document.htm" TargetMode="External"/><Relationship Id="rId14" Type="http://schemas.openxmlformats.org/officeDocument/2006/relationships/hyperlink" Target="toktom://db/14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4830E-4664-4375-AAB8-B40A6214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5540</Words>
  <Characters>31582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TEX-3</dc:creator>
  <cp:keywords/>
  <dc:description/>
  <cp:lastModifiedBy>Чыналиев Мухтар</cp:lastModifiedBy>
  <cp:revision>2</cp:revision>
  <cp:lastPrinted>2022-01-13T05:59:00Z</cp:lastPrinted>
  <dcterms:created xsi:type="dcterms:W3CDTF">2022-04-18T09:58:00Z</dcterms:created>
  <dcterms:modified xsi:type="dcterms:W3CDTF">2022-04-18T09:58:00Z</dcterms:modified>
</cp:coreProperties>
</file>